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imes New Roman" w:ascii="Times New Roman" w:hAnsi="Times New Roman"/>
          <w:b/>
          <w:bCs/>
          <w:color w:val="000000"/>
        </w:rPr>
        <w:t>15 February 2026</w:t>
        <w:tab/>
        <w:tab/>
        <w:tab/>
        <w:tab/>
        <w:t xml:space="preserve">   </w:t>
        <w:tab/>
        <w:tab/>
        <w:t xml:space="preserve">       Psalter 2/ Psalter 4 </w:t>
      </w:r>
      <w:r>
        <w:rPr>
          <w:rFonts w:cs="Times New Roman" w:ascii="Times New Roman" w:hAnsi="Times New Roman"/>
          <w:b/>
          <w:bCs/>
          <w:color w:val="000000"/>
        </w:rPr>
        <w:t>(</w:t>
      </w:r>
      <w:r>
        <w:rPr>
          <w:rFonts w:cs="Times New Roman" w:ascii="Times New Roman" w:hAnsi="Times New Roman"/>
          <w:b/>
          <w:bCs/>
          <w:color w:val="000000"/>
        </w:rPr>
        <w:t>Wed to Sat)</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56" w:after="0"/>
        <w:rPr/>
      </w:pPr>
      <w:r>
        <w:rPr>
          <w:rFonts w:ascii="Times New Roman" w:hAnsi="Times New Roman"/>
          <w:b/>
          <w:bCs/>
          <w:color w:val="000000"/>
        </w:rPr>
        <w:t>Saturday 14 February</w:t>
        <w:tab/>
        <w:t>9.30am Exposition of the Blessed Sacrament and Confessions</w:t>
      </w:r>
    </w:p>
    <w:p>
      <w:pPr>
        <w:pStyle w:val="Normal"/>
        <w:tabs>
          <w:tab w:val="clear" w:pos="720"/>
          <w:tab w:val="left" w:pos="2880" w:leader="none"/>
        </w:tabs>
        <w:spacing w:before="156" w:after="0"/>
        <w:rPr/>
      </w:pPr>
      <w:r>
        <w:rPr>
          <w:rFonts w:ascii="Times New Roman" w:hAnsi="Times New Roman"/>
          <w:b/>
          <w:bCs/>
          <w:color w:val="000000"/>
        </w:rPr>
        <w:tab/>
      </w:r>
      <w:r>
        <w:rPr>
          <w:rFonts w:ascii="Times New Roman" w:hAnsi="Times New Roman"/>
          <w:b/>
          <w:bCs/>
          <w:color w:val="000000"/>
          <w:u w:val="single"/>
        </w:rPr>
        <w:t>10.00am HOLY MASS</w:t>
      </w:r>
      <w:r>
        <w:rPr>
          <w:rFonts w:ascii="Times New Roman" w:hAnsi="Times New Roman"/>
          <w:b/>
          <w:bCs/>
          <w:color w:val="000000"/>
        </w:rPr>
        <w:t xml:space="preserve"> in </w:t>
      </w:r>
      <w:r>
        <w:rPr>
          <w:rFonts w:ascii="Times New Roman" w:hAnsi="Times New Roman"/>
          <w:b/>
          <w:bCs/>
          <w:color w:val="000000"/>
        </w:rPr>
        <w:t>T</w:t>
      </w:r>
      <w:r>
        <w:rPr>
          <w:rFonts w:ascii="Times New Roman" w:hAnsi="Times New Roman"/>
          <w:b/>
          <w:bCs/>
          <w:color w:val="000000"/>
        </w:rPr>
        <w:t>hanksgiving for Rome Pilgrimage</w:t>
        <w:br/>
        <w:tab/>
        <w:t>St Cyril, Monk &amp; St Methodius Bp</w:t>
        <w:tab/>
        <w:t xml:space="preserve"> (7th century)      FEAST</w:t>
        <w:br/>
        <w:tab/>
        <w:t>MISSIONARIES &amp; PATRONS OF EUROPE</w:t>
      </w:r>
    </w:p>
    <w:p>
      <w:pPr>
        <w:pStyle w:val="Normal"/>
        <w:tabs>
          <w:tab w:val="clear" w:pos="720"/>
          <w:tab w:val="left" w:pos="2880" w:leader="none"/>
        </w:tabs>
        <w:spacing w:before="156" w:after="0"/>
        <w:rPr/>
      </w:pPr>
      <w:r>
        <w:rPr>
          <w:rFonts w:ascii="Times New Roman" w:hAnsi="Times New Roman"/>
          <w:b/>
          <w:bCs/>
          <w:color w:val="000000"/>
        </w:rPr>
        <w:tab/>
        <w:t xml:space="preserve">5.30 pm VIGIL MASS OF SUNDAY </w:t>
      </w:r>
    </w:p>
    <w:p>
      <w:pPr>
        <w:pStyle w:val="Normal"/>
        <w:tabs>
          <w:tab w:val="clear" w:pos="720"/>
          <w:tab w:val="left" w:pos="2880" w:leader="none"/>
          <w:tab w:val="left" w:pos="7524" w:leader="none"/>
        </w:tabs>
        <w:spacing w:before="156" w:after="0"/>
        <w:rPr/>
      </w:pPr>
      <w:r>
        <w:rPr>
          <w:rFonts w:ascii="Times New Roman" w:hAnsi="Times New Roman"/>
          <w:b/>
          <w:bCs/>
          <w:color w:val="000000"/>
        </w:rPr>
        <w:t xml:space="preserve">Sunday </w:t>
      </w:r>
      <w:r>
        <w:rPr>
          <w:rFonts w:ascii="Times New Roman" w:hAnsi="Times New Roman"/>
          <w:b/>
          <w:bCs/>
          <w:color w:val="000000"/>
        </w:rPr>
        <w:t xml:space="preserve">   </w:t>
      </w:r>
      <w:r>
        <w:rPr>
          <w:rFonts w:ascii="Times New Roman" w:hAnsi="Times New Roman"/>
          <w:b/>
          <w:bCs/>
          <w:color w:val="000000"/>
        </w:rPr>
        <w:t>15 February</w:t>
        <w:tab/>
        <w:t>9 am    HOLY MASS</w:t>
        <w:tab/>
        <w:tab/>
        <w:br/>
        <w:tab/>
        <w:t xml:space="preserve">            - DAY FOR THE UNEMPLOYED </w:t>
      </w:r>
    </w:p>
    <w:p>
      <w:pPr>
        <w:pStyle w:val="Normal"/>
        <w:tabs>
          <w:tab w:val="clear" w:pos="720"/>
          <w:tab w:val="left" w:pos="2880" w:leader="none"/>
        </w:tabs>
        <w:spacing w:before="156" w:after="156"/>
        <w:jc w:val="center"/>
        <w:rPr/>
      </w:pPr>
      <w:r>
        <w:rPr>
          <w:b/>
          <w:bCs/>
          <w:u w:val="single"/>
        </w:rPr>
        <w:t>SIXTH WEEK IN ORDINARY TIME (A2)</w:t>
      </w:r>
    </w:p>
    <w:p>
      <w:pPr>
        <w:pStyle w:val="Normal"/>
        <w:tabs>
          <w:tab w:val="clear" w:pos="720"/>
          <w:tab w:val="left" w:pos="2880" w:leader="none"/>
        </w:tabs>
        <w:spacing w:before="120" w:after="0"/>
        <w:jc w:val="left"/>
        <w:rPr/>
      </w:pPr>
      <w:r>
        <w:rPr>
          <w:rFonts w:ascii="Times New Roman" w:hAnsi="Times New Roman"/>
          <w:b/>
          <w:bCs/>
          <w:color w:val="000000"/>
        </w:rPr>
        <w:t xml:space="preserve">Monday </w:t>
      </w:r>
      <w:r>
        <w:rPr>
          <w:rFonts w:ascii="Times New Roman" w:hAnsi="Times New Roman"/>
          <w:b/>
          <w:bCs/>
          <w:color w:val="000000"/>
        </w:rPr>
        <w:t xml:space="preserve">  </w:t>
      </w:r>
      <w:r>
        <w:rPr>
          <w:rFonts w:ascii="Times New Roman" w:hAnsi="Times New Roman"/>
          <w:b/>
          <w:bCs/>
          <w:color w:val="000000"/>
        </w:rPr>
        <w:t>16 February</w:t>
        <w:tab/>
        <w:t xml:space="preserve">9.10 am Morning Prayer               </w:t>
        <w:tab/>
      </w:r>
      <w:r>
        <w:rPr>
          <w:rFonts w:ascii="Times New Roman" w:hAnsi="Times New Roman"/>
          <w:b/>
          <w:bCs/>
          <w:color w:val="000000"/>
        </w:rPr>
        <w:tab/>
        <w:t xml:space="preserve">  </w:t>
      </w:r>
      <w:r>
        <w:rPr>
          <w:rFonts w:ascii="Times New Roman" w:hAnsi="Times New Roman"/>
          <w:b/>
          <w:bCs/>
          <w:color w:val="000000"/>
          <w:u w:val="single"/>
        </w:rPr>
        <w:t>NO MASS</w:t>
        <w:br/>
      </w:r>
      <w:r>
        <w:rPr>
          <w:rFonts w:ascii="Times New Roman" w:hAnsi="Times New Roman"/>
          <w:b/>
          <w:bCs/>
          <w:color w:val="000000"/>
        </w:rPr>
        <w:tab/>
        <w:t>Divine Mercy Chaplet, Holy Rosary, and Prayer Cenacle</w:t>
      </w:r>
    </w:p>
    <w:p>
      <w:pPr>
        <w:pStyle w:val="Normal"/>
        <w:tabs>
          <w:tab w:val="clear" w:pos="720"/>
          <w:tab w:val="left" w:pos="2880" w:leader="none"/>
        </w:tabs>
        <w:spacing w:before="120" w:after="0"/>
        <w:ind w:right="-315" w:hanging="0"/>
        <w:rPr/>
      </w:pPr>
      <w:r>
        <w:rPr>
          <w:rFonts w:ascii="Times New Roman" w:hAnsi="Times New Roman"/>
          <w:b/>
          <w:bCs/>
          <w:color w:val="000000"/>
        </w:rPr>
        <w:t xml:space="preserve">Tuesday </w:t>
      </w:r>
      <w:r>
        <w:rPr>
          <w:rFonts w:ascii="Times New Roman" w:hAnsi="Times New Roman"/>
          <w:b/>
          <w:bCs/>
          <w:color w:val="000000"/>
        </w:rPr>
        <w:t xml:space="preserve">  </w:t>
      </w:r>
      <w:r>
        <w:rPr>
          <w:rFonts w:ascii="Times New Roman" w:hAnsi="Times New Roman"/>
          <w:b/>
          <w:bCs/>
          <w:color w:val="000000"/>
        </w:rPr>
        <w:t>17 February</w:t>
        <w:tab/>
      </w:r>
      <w:r>
        <w:rPr>
          <w:rFonts w:ascii="Times New Roman" w:hAnsi="Times New Roman"/>
          <w:b/>
          <w:bCs/>
          <w:color w:val="000000"/>
          <w:u w:val="none"/>
        </w:rPr>
        <w:t xml:space="preserve">6.10 pm </w:t>
      </w:r>
      <w:r>
        <w:rPr>
          <w:rFonts w:ascii="Times New Roman" w:hAnsi="Times New Roman"/>
          <w:b/>
          <w:bCs/>
          <w:color w:val="000000"/>
        </w:rPr>
        <w:t xml:space="preserve">Evening Prayer       </w:t>
        <w:tab/>
        <w:t>6.30 pm HOLY</w:t>
      </w:r>
      <w:r>
        <w:rPr>
          <w:rFonts w:ascii="Times New Roman" w:hAnsi="Times New Roman"/>
          <w:b/>
          <w:bCs/>
          <w:color w:val="000000"/>
          <w:u w:val="none"/>
        </w:rPr>
        <w:t xml:space="preserve"> MASS</w:t>
        <w:tab/>
        <w:t xml:space="preserve"> </w:t>
        <w:tab/>
        <w:t>The Seven Founders of the Servite Order (1245-1310) Opt Mem</w:t>
      </w:r>
    </w:p>
    <w:p>
      <w:pPr>
        <w:pStyle w:val="Normal"/>
        <w:tabs>
          <w:tab w:val="clear" w:pos="720"/>
          <w:tab w:val="left" w:pos="2880" w:leader="none"/>
        </w:tabs>
        <w:spacing w:before="120" w:after="0"/>
        <w:ind w:right="-315" w:hanging="0"/>
        <w:jc w:val="center"/>
        <w:rPr>
          <w:u w:val="single"/>
        </w:rPr>
      </w:pPr>
      <w:r>
        <w:rPr>
          <w:rFonts w:ascii="Times New Roman" w:hAnsi="Times New Roman"/>
          <w:b/>
          <w:bCs/>
          <w:color w:val="000000"/>
          <w:u w:val="single"/>
        </w:rPr>
        <w:t>LENT BEGINS</w:t>
      </w:r>
    </w:p>
    <w:p>
      <w:pPr>
        <w:pStyle w:val="Normal"/>
        <w:rPr/>
      </w:pPr>
      <w:r>
        <w:rPr>
          <w:rFonts w:ascii="Times New Roman" w:hAnsi="Times New Roman"/>
          <w:b/>
          <w:bCs/>
          <w:color w:val="000000"/>
          <w:u w:val="single"/>
        </w:rPr>
        <w:t>ASH WEDNESDAY</w:t>
      </w:r>
      <w:r>
        <w:rPr>
          <w:rFonts w:ascii="Times New Roman" w:hAnsi="Times New Roman"/>
          <w:b/>
          <w:bCs/>
          <w:color w:val="000000"/>
          <w:u w:val="none"/>
        </w:rPr>
        <w:tab/>
        <w:tab/>
        <w:t>9.10 am Morning Prayer</w:t>
        <w:tab/>
        <w:t xml:space="preserve">  </w:t>
        <w:tab/>
      </w:r>
      <w:r>
        <w:rPr>
          <w:rFonts w:ascii="Times New Roman" w:hAnsi="Times New Roman"/>
          <w:b/>
          <w:bCs/>
          <w:color w:val="000000"/>
          <w:u w:val="single"/>
        </w:rPr>
        <w:t xml:space="preserve">9.30 am </w:t>
      </w:r>
      <w:r>
        <w:rPr>
          <w:rFonts w:ascii="Times New Roman" w:hAnsi="Times New Roman"/>
          <w:b/>
          <w:bCs/>
          <w:i/>
          <w:iCs/>
          <w:color w:val="000000"/>
          <w:u w:val="single"/>
        </w:rPr>
        <w:t xml:space="preserve">and </w:t>
      </w:r>
      <w:r>
        <w:rPr>
          <w:rFonts w:ascii="Times New Roman" w:hAnsi="Times New Roman"/>
          <w:b/>
          <w:bCs/>
          <w:i w:val="false"/>
          <w:iCs w:val="false"/>
          <w:color w:val="000000"/>
          <w:u w:val="single"/>
        </w:rPr>
        <w:t>6.30 pm</w:t>
      </w:r>
    </w:p>
    <w:p>
      <w:pPr>
        <w:pStyle w:val="Normal"/>
        <w:rPr/>
      </w:pPr>
      <w:r>
        <w:rPr>
          <w:rFonts w:ascii="Times New Roman" w:hAnsi="Times New Roman"/>
          <w:b/>
          <w:bCs/>
          <w:color w:val="000000"/>
          <w:u w:val="none"/>
        </w:rPr>
        <w:t xml:space="preserve">                  </w:t>
      </w:r>
      <w:r>
        <w:rPr>
          <w:rFonts w:ascii="Times New Roman" w:hAnsi="Times New Roman"/>
          <w:b/>
          <w:bCs/>
          <w:color w:val="000000"/>
          <w:u w:val="none"/>
        </w:rPr>
        <w:t>18 February</w:t>
        <w:tab/>
        <w:tab/>
        <w:tab/>
        <w:tab/>
        <w:tab/>
        <w:tab/>
        <w:tab/>
      </w:r>
      <w:r>
        <w:rPr>
          <w:rFonts w:ascii="Times New Roman" w:hAnsi="Times New Roman"/>
          <w:b/>
          <w:bCs/>
          <w:color w:val="000000"/>
          <w:u w:val="none"/>
        </w:rPr>
        <w:t xml:space="preserve">  </w:t>
      </w:r>
      <w:r>
        <w:rPr>
          <w:rFonts w:ascii="Times New Roman" w:hAnsi="Times New Roman"/>
          <w:b/>
          <w:bCs/>
          <w:color w:val="000000"/>
          <w:u w:val="none"/>
        </w:rPr>
        <w:t>HOLY MASS</w:t>
      </w:r>
    </w:p>
    <w:p>
      <w:pPr>
        <w:pStyle w:val="Normal"/>
        <w:tabs>
          <w:tab w:val="clear" w:pos="720"/>
          <w:tab w:val="left" w:pos="2880" w:leader="none"/>
        </w:tabs>
        <w:spacing w:before="156" w:after="0"/>
        <w:ind w:right="0" w:hanging="0"/>
        <w:rPr/>
      </w:pPr>
      <w:r>
        <w:rPr>
          <w:rFonts w:ascii="Times New Roman" w:hAnsi="Times New Roman"/>
          <w:b/>
          <w:bCs/>
          <w:color w:val="000000"/>
        </w:rPr>
        <w:t xml:space="preserve">Thursday 19 February </w:t>
        <w:tab/>
        <w:t>9.10 am Morning Prayer</w:t>
        <w:tab/>
        <w:tab/>
        <w:t xml:space="preserve">9.30 am </w:t>
      </w:r>
      <w:r>
        <w:rPr>
          <w:rFonts w:ascii="Times New Roman" w:hAnsi="Times New Roman"/>
          <w:b/>
          <w:bCs/>
          <w:color w:val="000000"/>
          <w:u w:val="none"/>
        </w:rPr>
        <w:t>HOLY MASS</w:t>
      </w:r>
    </w:p>
    <w:p>
      <w:pPr>
        <w:pStyle w:val="Normal"/>
        <w:tabs>
          <w:tab w:val="clear" w:pos="720"/>
          <w:tab w:val="left" w:pos="2880" w:leader="none"/>
        </w:tabs>
        <w:spacing w:lineRule="auto" w:line="240" w:before="156" w:after="0"/>
        <w:rPr>
          <w:u w:val="none"/>
        </w:rPr>
      </w:pPr>
      <w:r>
        <w:rPr>
          <w:rFonts w:ascii="Times New Roman" w:hAnsi="Times New Roman"/>
          <w:b/>
          <w:bCs/>
          <w:color w:val="000000"/>
          <w:u w:val="none"/>
        </w:rPr>
        <w:t xml:space="preserve">Friday </w:t>
      </w:r>
      <w:r>
        <w:rPr>
          <w:rFonts w:ascii="Times New Roman" w:hAnsi="Times New Roman"/>
          <w:b/>
          <w:bCs/>
          <w:color w:val="000000"/>
          <w:u w:val="none"/>
        </w:rPr>
        <w:t xml:space="preserve">     </w:t>
      </w:r>
      <w:r>
        <w:rPr>
          <w:rFonts w:ascii="Times New Roman" w:hAnsi="Times New Roman"/>
          <w:b/>
          <w:bCs/>
          <w:color w:val="000000"/>
          <w:u w:val="none"/>
        </w:rPr>
        <w:t>20 February</w:t>
        <w:tab/>
        <w:t>9.10 am Morning Prayer</w:t>
        <w:tab/>
        <w:t xml:space="preserve">  </w:t>
        <w:tab/>
        <w:t>9.30 am HOLY MASS</w:t>
      </w:r>
    </w:p>
    <w:p>
      <w:pPr>
        <w:pStyle w:val="Normal"/>
        <w:tabs>
          <w:tab w:val="clear" w:pos="720"/>
          <w:tab w:val="left" w:pos="2880" w:leader="none"/>
        </w:tabs>
        <w:spacing w:lineRule="auto" w:line="240" w:before="0" w:after="0"/>
        <w:rPr>
          <w:u w:val="none"/>
        </w:rPr>
      </w:pPr>
      <w:r>
        <w:rPr>
          <w:rFonts w:ascii="Times New Roman" w:hAnsi="Times New Roman"/>
          <w:b/>
          <w:bCs/>
          <w:color w:val="000000"/>
          <w:u w:val="none"/>
        </w:rPr>
        <w:tab/>
        <w:tab/>
        <w:tab/>
        <w:tab/>
        <w:tab/>
        <w:tab/>
        <w:t xml:space="preserve">(WORLD DAY OF </w:t>
      </w:r>
      <w:r>
        <w:rPr>
          <w:rFonts w:ascii="Times New Roman" w:hAnsi="Times New Roman"/>
          <w:b/>
          <w:bCs/>
          <w:color w:val="000000"/>
          <w:u w:val="none"/>
        </w:rPr>
        <w:t>P</w:t>
      </w:r>
      <w:r>
        <w:rPr>
          <w:rFonts w:ascii="Times New Roman" w:hAnsi="Times New Roman"/>
          <w:b/>
          <w:bCs/>
          <w:color w:val="000000"/>
          <w:u w:val="none"/>
        </w:rPr>
        <w:t>RAYER)</w:t>
      </w:r>
    </w:p>
    <w:p>
      <w:pPr>
        <w:pStyle w:val="Normal"/>
        <w:tabs>
          <w:tab w:val="clear" w:pos="720"/>
          <w:tab w:val="left" w:pos="2880" w:leader="none"/>
        </w:tabs>
        <w:spacing w:before="120" w:after="0"/>
        <w:rPr/>
      </w:pPr>
      <w:r>
        <w:rPr>
          <w:rFonts w:ascii="Times New Roman" w:hAnsi="Times New Roman"/>
          <w:b/>
          <w:bCs/>
          <w:color w:val="000000"/>
        </w:rPr>
        <w:t xml:space="preserve">Saturday </w:t>
      </w:r>
      <w:r>
        <w:rPr>
          <w:rFonts w:ascii="Times New Roman" w:hAnsi="Times New Roman"/>
          <w:b/>
          <w:bCs/>
          <w:color w:val="000000"/>
        </w:rPr>
        <w:t xml:space="preserve"> </w:t>
      </w:r>
      <w:r>
        <w:rPr>
          <w:rFonts w:ascii="Times New Roman" w:hAnsi="Times New Roman"/>
          <w:b/>
          <w:bCs/>
          <w:color w:val="000000"/>
        </w:rPr>
        <w:t>21 February</w:t>
        <w:tab/>
        <w:t xml:space="preserve"> 9.30am Exposition of the Blessed Sacrament and Confessions</w:t>
      </w:r>
    </w:p>
    <w:p>
      <w:pPr>
        <w:pStyle w:val="Normal"/>
        <w:tabs>
          <w:tab w:val="clear" w:pos="720"/>
          <w:tab w:val="left" w:pos="2880" w:leader="none"/>
        </w:tabs>
        <w:spacing w:before="0" w:after="0"/>
        <w:rPr/>
      </w:pPr>
      <w:r>
        <w:rPr>
          <w:rFonts w:ascii="Times New Roman" w:hAnsi="Times New Roman"/>
          <w:b/>
          <w:bCs/>
          <w:color w:val="000000"/>
        </w:rPr>
        <w:tab/>
        <w:t xml:space="preserve"> St Peter Damian Bp Dr (1007-1072)                               Comm</w:t>
      </w:r>
    </w:p>
    <w:p>
      <w:pPr>
        <w:pStyle w:val="Normal"/>
        <w:tabs>
          <w:tab w:val="clear" w:pos="720"/>
          <w:tab w:val="left" w:pos="2880" w:leader="none"/>
        </w:tabs>
        <w:spacing w:before="0" w:after="0"/>
        <w:rPr/>
      </w:pPr>
      <w:r>
        <w:rPr>
          <w:rFonts w:ascii="Times New Roman" w:hAnsi="Times New Roman"/>
          <w:b/>
          <w:bCs/>
          <w:color w:val="000000"/>
        </w:rPr>
        <w:tab/>
        <w:t xml:space="preserve"> Patron of nurses, the sick, heart patients, printers </w:t>
        <w:tab/>
        <w:t xml:space="preserve">  </w:t>
        <w:tab/>
        <w:t xml:space="preserve">   </w:t>
        <w:tab/>
        <w:t xml:space="preserve"> and booksellers                                  </w:t>
      </w:r>
      <w:r>
        <w:rPr>
          <w:rFonts w:ascii="Times New Roman" w:hAnsi="Times New Roman"/>
          <w:b/>
          <w:bCs/>
          <w:color w:val="000000"/>
        </w:rPr>
        <w:t xml:space="preserve">             </w:t>
      </w:r>
      <w:r>
        <w:rPr>
          <w:rFonts w:ascii="Times New Roman" w:hAnsi="Times New Roman"/>
          <w:b/>
          <w:bCs/>
          <w:color w:val="000000"/>
          <w:u w:val="single"/>
        </w:rPr>
        <w:t>NO MASS</w:t>
      </w:r>
    </w:p>
    <w:p>
      <w:pPr>
        <w:pStyle w:val="Normal"/>
        <w:tabs>
          <w:tab w:val="clear" w:pos="720"/>
          <w:tab w:val="left" w:pos="2880" w:leader="none"/>
        </w:tabs>
        <w:spacing w:before="120" w:after="0"/>
        <w:rPr/>
      </w:pPr>
      <w:r>
        <w:rPr>
          <w:rFonts w:ascii="Times New Roman" w:hAnsi="Times New Roman"/>
          <w:b/>
          <w:bCs/>
          <w:color w:val="000000"/>
        </w:rPr>
        <w:tab/>
        <w:t xml:space="preserve"> 5.30 pm VIGIL MASS OF SUNDAY  </w:t>
      </w:r>
    </w:p>
    <w:p>
      <w:pPr>
        <w:pStyle w:val="Normal"/>
        <w:tabs>
          <w:tab w:val="clear" w:pos="720"/>
          <w:tab w:val="left" w:pos="2880" w:leader="none"/>
        </w:tabs>
        <w:spacing w:before="120" w:after="0"/>
        <w:rPr/>
      </w:pPr>
      <w:r>
        <w:rPr>
          <w:rFonts w:ascii="Times New Roman" w:hAnsi="Times New Roman"/>
          <w:b/>
          <w:bCs/>
          <w:color w:val="000000"/>
        </w:rPr>
        <w:t xml:space="preserve">Sunday </w:t>
      </w:r>
      <w:r>
        <w:rPr>
          <w:rFonts w:ascii="Times New Roman" w:hAnsi="Times New Roman"/>
          <w:b/>
          <w:bCs/>
          <w:color w:val="000000"/>
        </w:rPr>
        <w:t xml:space="preserve">   </w:t>
      </w:r>
      <w:r>
        <w:rPr>
          <w:rFonts w:ascii="Times New Roman" w:hAnsi="Times New Roman"/>
          <w:b/>
          <w:bCs/>
          <w:color w:val="000000"/>
        </w:rPr>
        <w:t>22 February</w:t>
        <w:tab/>
        <w:t xml:space="preserve"> FIRST SUNDAY OF LENT</w:t>
      </w:r>
    </w:p>
    <w:p>
      <w:pPr>
        <w:pStyle w:val="Normal"/>
        <w:tabs>
          <w:tab w:val="clear" w:pos="720"/>
          <w:tab w:val="left" w:pos="2880" w:leader="none"/>
        </w:tabs>
        <w:spacing w:before="0" w:after="0"/>
        <w:rPr/>
      </w:pPr>
      <w:r>
        <w:rPr>
          <w:rFonts w:ascii="Times New Roman" w:hAnsi="Times New Roman"/>
          <w:b/>
          <w:bCs/>
          <w:color w:val="000000"/>
        </w:rPr>
        <w:tab/>
        <w:t xml:space="preserve"> 9 am    HOLY MASS  - RITE OF ELECTION</w:t>
      </w:r>
    </w:p>
    <w:p>
      <w:pPr>
        <w:pStyle w:val="Normal"/>
        <w:tabs>
          <w:tab w:val="clear" w:pos="720"/>
          <w:tab w:val="left" w:pos="2880" w:leader="none"/>
        </w:tabs>
        <w:rPr>
          <w:rFonts w:ascii="Times New Roman" w:hAnsi="Times New Roman"/>
          <w:b/>
          <w:b/>
          <w:bCs/>
          <w:color w:val="000000"/>
        </w:rPr>
      </w:pPr>
      <w:r>
        <w:rPr>
          <w:rFonts w:ascii="Times New Roman" w:hAnsi="Times New Roman"/>
          <w:b/>
          <w:bCs/>
          <w:color w:val="000000"/>
        </w:rPr>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pPr>
            <w:r>
              <w:rPr>
                <w:rFonts w:cs="Times New Roman" w:ascii="Times New Roman" w:hAnsi="Times New Roman"/>
                <w:b/>
                <w:bCs/>
                <w:color w:val="000000"/>
                <w:u w:val="single"/>
              </w:rPr>
              <w:t>Please pray for</w:t>
            </w:r>
            <w:r>
              <w:rPr>
                <w:rFonts w:cs="Times New Roman" w:ascii="Times New Roman" w:hAnsi="Times New Roman"/>
                <w:b/>
                <w:bCs/>
                <w:color w:val="000000"/>
              </w:rPr>
              <w:t xml:space="preserve"> the repose of the soul of </w:t>
            </w:r>
            <w:r>
              <w:rPr>
                <w:rFonts w:cs="Times New Roman" w:ascii="Times New Roman" w:hAnsi="Times New Roman"/>
                <w:b/>
                <w:bCs/>
                <w:color w:val="000000"/>
                <w:shd w:fill="auto" w:val="clear"/>
              </w:rPr>
              <w:t xml:space="preserve"> Ruby Cooper who died recently.     Ruby was a faithful and long-term parishioner here, fondly remembered.    May she rest in peace.</w:t>
            </w:r>
          </w:p>
          <w:p>
            <w:pPr>
              <w:pStyle w:val="Normal"/>
              <w:widowControl w:val="false"/>
              <w:tabs>
                <w:tab w:val="clear" w:pos="720"/>
                <w:tab w:val="left" w:pos="1704" w:leader="none"/>
              </w:tabs>
              <w:spacing w:before="0" w:after="156"/>
              <w:jc w:val="center"/>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  Father Robert; Father Jon Bielawski; Christina and John Morley; Janet Hudson; Josie Seath; Barbara Emery; Teresa and Tom Hogan; Bernard Nertney (Teresa's brother); and all those suffering at this time.</w:t>
            </w:r>
          </w:p>
        </w:tc>
      </w:tr>
      <w:tr>
        <w:trPr/>
        <w:tc>
          <w:tcPr>
            <w:tcW w:w="10257" w:type="dxa"/>
            <w:tcBorders>
              <w:top w:val="dotted" w:sz="4" w:space="0" w:color="000000"/>
              <w:left w:val="dotted" w:sz="4" w:space="0" w:color="000000"/>
              <w:bottom w:val="dotted" w:sz="4" w:space="0" w:color="000000"/>
              <w:right w:val="dotted" w:sz="4" w:space="0" w:color="000000"/>
            </w:tcBorders>
          </w:tcPr>
          <w:p>
            <w:pPr>
              <w:pStyle w:val="Normal"/>
              <w:widowControl w:val="false"/>
              <w:overflowPunct w:val="false"/>
              <w:ind w:hanging="0"/>
              <w:jc w:val="center"/>
              <w:rPr>
                <w:rFonts w:ascii="Times New Roman" w:hAnsi="Times New Roman" w:cs="Lucida Handwriting"/>
                <w:b/>
                <w:b/>
                <w:bCs/>
              </w:rPr>
            </w:pPr>
            <w:r>
              <w:rPr>
                <w:rFonts w:cs="Lucida Handwriting" w:ascii="Times New Roman" w:hAnsi="Times New Roman"/>
                <w:b/>
                <w:bCs/>
              </w:rPr>
            </w:r>
          </w:p>
          <w:p>
            <w:pPr>
              <w:pStyle w:val="Normal"/>
              <w:widowControl w:val="false"/>
              <w:overflowPunct w:val="false"/>
              <w:ind w:left="-283" w:hanging="0"/>
              <w:jc w:val="center"/>
              <w:rPr/>
            </w:pPr>
            <w:r>
              <w:rPr>
                <w:rFonts w:cs="Lucida Handwriting" w:ascii="Times New Roman" w:hAnsi="Times New Roman"/>
                <w:b/>
                <w:bCs/>
              </w:rPr>
              <w:t>POPE'S INTENTION for FEBRUARY 2026</w:t>
            </w:r>
          </w:p>
          <w:p>
            <w:pPr>
              <w:pStyle w:val="Normal"/>
              <w:widowControl w:val="false"/>
              <w:overflowPunct w:val="false"/>
              <w:ind w:left="0" w:right="0" w:hanging="0"/>
              <w:jc w:val="center"/>
              <w:rPr/>
            </w:pPr>
            <w:r>
              <w:rPr>
                <w:rFonts w:cs="Lucida Handwriting" w:ascii="Times New Roman" w:hAnsi="Times New Roman"/>
                <w:b/>
                <w:bCs/>
              </w:rPr>
              <w:t>FOR CHILDREN WITH INCURABLE DISEASES</w:t>
            </w:r>
          </w:p>
          <w:p>
            <w:pPr>
              <w:pStyle w:val="Normal"/>
              <w:widowControl w:val="false"/>
              <w:jc w:val="center"/>
              <w:rPr/>
            </w:pPr>
            <w:r>
              <w:rPr>
                <w:rFonts w:cs="Lucida Handwriting" w:ascii="Times New Roman" w:hAnsi="Times New Roman"/>
              </w:rPr>
              <w:t>Let us pray that children suffering from incurable diseases and their families receive the necessary medical care and support, never losing strength and hope.</w:t>
            </w:r>
          </w:p>
        </w:tc>
      </w:tr>
    </w:tbl>
    <w:p>
      <w:pPr>
        <w:pStyle w:val="Normal"/>
        <w:tabs>
          <w:tab w:val="clear" w:pos="720"/>
          <w:tab w:val="left" w:pos="2880" w:leader="none"/>
        </w:tabs>
        <w:rPr>
          <w:b/>
          <w:b/>
          <w:bCs/>
        </w:rPr>
      </w:pPr>
      <w:r>
        <w:rPr>
          <w:b/>
          <w:bCs/>
        </w:rPr>
      </w:r>
    </w:p>
    <w:p>
      <w:pPr>
        <w:pStyle w:val="Normal"/>
        <w:tabs>
          <w:tab w:val="clear" w:pos="720"/>
          <w:tab w:val="left" w:pos="2880" w:leader="none"/>
        </w:tabs>
        <w:rPr>
          <w:b/>
          <w:b/>
          <w:bCs/>
        </w:rPr>
      </w:pPr>
      <w:r>
        <w:rPr>
          <w:b/>
          <w:bCs/>
        </w:rPr>
      </w:r>
    </w:p>
    <w:p>
      <w:pPr>
        <w:pStyle w:val="Normal"/>
        <w:tabs>
          <w:tab w:val="clear" w:pos="720"/>
          <w:tab w:val="left" w:pos="2880" w:leader="none"/>
        </w:tabs>
        <w:rPr>
          <w:b w:val="false"/>
          <w:b w:val="false"/>
          <w:bCs w:val="false"/>
        </w:rPr>
      </w:pPr>
      <w:r>
        <w:rPr>
          <w:b/>
          <w:bCs/>
        </w:rPr>
        <w:t>This Sunday</w:t>
      </w:r>
      <w:r>
        <w:rPr>
          <w:b w:val="false"/>
          <w:bCs w:val="false"/>
        </w:rPr>
        <w:t xml:space="preserve"> is dedicated to th Unemployed and we pray:</w:t>
      </w:r>
    </w:p>
    <w:p>
      <w:pPr>
        <w:pStyle w:val="Normal"/>
        <w:numPr>
          <w:ilvl w:val="0"/>
          <w:numId w:val="2"/>
        </w:numPr>
        <w:tabs>
          <w:tab w:val="clear" w:pos="720"/>
          <w:tab w:val="left" w:pos="2880" w:leader="none"/>
        </w:tabs>
        <w:rPr>
          <w:b w:val="false"/>
          <w:b w:val="false"/>
          <w:bCs w:val="false"/>
        </w:rPr>
      </w:pPr>
      <w:r>
        <w:rPr>
          <w:b w:val="false"/>
          <w:bCs w:val="false"/>
        </w:rPr>
        <w:t xml:space="preserve">For all seeking work or unable to work through disability </w:t>
      </w:r>
      <w:r>
        <w:rPr>
          <w:rFonts w:cs="Lucida Handwriting" w:ascii="Times New Roman" w:hAnsi="Times New Roman"/>
          <w:b w:val="false"/>
          <w:bCs w:val="false"/>
        </w:rPr>
        <w:t>and illness; may they place their trust in the God of hope and new beginnings.</w:t>
      </w:r>
    </w:p>
    <w:p>
      <w:pPr>
        <w:pStyle w:val="Normal"/>
        <w:numPr>
          <w:ilvl w:val="0"/>
          <w:numId w:val="2"/>
        </w:numPr>
        <w:tabs>
          <w:tab w:val="clear" w:pos="720"/>
          <w:tab w:val="left" w:pos="2880" w:leader="none"/>
        </w:tabs>
        <w:rPr>
          <w:b w:val="false"/>
          <w:b w:val="false"/>
          <w:bCs w:val="false"/>
        </w:rPr>
      </w:pPr>
      <w:r>
        <w:rPr>
          <w:rFonts w:cs="Lucida Handwriting" w:ascii="Times New Roman" w:hAnsi="Times New Roman"/>
          <w:b w:val="false"/>
          <w:bCs w:val="false"/>
        </w:rPr>
        <w:t>For politicians and all who work with the economy; may they always remember the poor and those who have least.</w:t>
      </w:r>
    </w:p>
    <w:p>
      <w:pPr>
        <w:pStyle w:val="Normal"/>
        <w:tabs>
          <w:tab w:val="clear" w:pos="720"/>
          <w:tab w:val="left" w:pos="2880" w:leader="none"/>
        </w:tabs>
        <w:spacing w:before="156" w:after="0"/>
        <w:rPr/>
      </w:pPr>
      <w:r>
        <w:rPr>
          <w:b/>
          <w:bCs/>
        </w:rPr>
        <w:t>From this Wednesday, Ash Wednesday,</w:t>
      </w:r>
      <w:r>
        <w:rPr>
          <w:b w:val="false"/>
          <w:bCs w:val="false"/>
        </w:rPr>
        <w:t xml:space="preserve"> until the Easter Vigil the "Alleluia" is omitted, and the "Gloria" is not sung at Sunday Masses.  During Lent it is not permitted to decorate the altar with flowers and the use of musical instruments is allowed only so as to support the singing.  On Laetare Sunday (4th Sunday of Lent), Solemnities and Feasts the altar may be decorated and the organ played.</w:t>
      </w:r>
    </w:p>
    <w:p>
      <w:pPr>
        <w:pStyle w:val="Normal"/>
        <w:spacing w:before="240" w:after="0"/>
        <w:jc w:val="center"/>
        <w:rPr>
          <w:b/>
          <w:b/>
          <w:bCs/>
        </w:rPr>
      </w:pPr>
      <w:r>
        <w:rPr>
          <w:rFonts w:ascii="Times New Roman" w:hAnsi="Times New Roman"/>
          <w:b/>
          <w:bCs/>
          <w:color w:val="000000"/>
        </w:rPr>
        <w:t>BASIC INSTRUCTION</w:t>
      </w:r>
    </w:p>
    <w:p>
      <w:pPr>
        <w:pStyle w:val="Normal"/>
        <w:jc w:val="center"/>
        <w:rPr/>
      </w:pPr>
      <w:r>
        <w:rPr/>
      </w:r>
    </w:p>
    <w:p>
      <w:pPr>
        <w:pStyle w:val="Normal"/>
        <w:rPr/>
      </w:pPr>
      <w:r>
        <w:rPr>
          <w:rFonts w:ascii="Times New Roman" w:hAnsi="Times New Roman"/>
          <w:b/>
          <w:bCs/>
          <w:color w:val="000000"/>
        </w:rPr>
        <w:t>Q:</w:t>
      </w:r>
      <w:r>
        <w:rPr>
          <w:rFonts w:ascii="Times New Roman" w:hAnsi="Times New Roman"/>
          <w:color w:val="000000"/>
        </w:rPr>
        <w:tab/>
      </w:r>
      <w:r>
        <w:rPr>
          <w:rFonts w:ascii="Times New Roman" w:hAnsi="Times New Roman"/>
          <w:color w:val="000000"/>
          <w:shd w:fill="auto" w:val="clear"/>
        </w:rPr>
        <w:t>What does the third article of the Creed mean?</w:t>
      </w:r>
    </w:p>
    <w:p>
      <w:pPr>
        <w:pStyle w:val="Normal"/>
        <w:ind w:left="720" w:hanging="720"/>
        <w:rPr/>
      </w:pPr>
      <w:r>
        <w:rPr>
          <w:rFonts w:ascii="Times New Roman" w:hAnsi="Times New Roman"/>
          <w:b/>
          <w:bCs/>
          <w:color w:val="000000"/>
        </w:rPr>
        <w:t>A:</w:t>
      </w:r>
      <w:r>
        <w:rPr>
          <w:rFonts w:ascii="Times New Roman" w:hAnsi="Times New Roman"/>
          <w:color w:val="000000"/>
        </w:rPr>
        <w:tab/>
        <w:t>The third article means that God the Son took a Body and Soul like ours, in the womb of the Blessed Virgin Mary, by the power of the Holy Spirit.</w:t>
      </w:r>
    </w:p>
    <w:p>
      <w:pPr>
        <w:pStyle w:val="Normal"/>
        <w:rPr/>
      </w:pPr>
      <w:r>
        <w:rPr/>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2108"/>
        <w:gridCol w:w="4058"/>
        <w:gridCol w:w="3464"/>
      </w:tblGrid>
      <w:tr>
        <w:trPr/>
        <w:tc>
          <w:tcPr>
            <w:tcW w:w="2108" w:type="dxa"/>
            <w:tcBorders/>
          </w:tcPr>
          <w:p>
            <w:pPr>
              <w:pStyle w:val="TextBody"/>
              <w:widowControl w:val="false"/>
              <w:spacing w:lineRule="auto" w:line="240" w:before="0" w:after="0"/>
              <w:rPr/>
            </w:pPr>
            <w:r>
              <w:rPr>
                <w:rFonts w:ascii="Times New Roman" w:hAnsi="Times New Roman"/>
                <w:b/>
                <w:bCs/>
                <w:color w:val="000000"/>
                <w:u w:val="single"/>
              </w:rPr>
              <w:t>COLLECTIONS</w:t>
            </w:r>
          </w:p>
        </w:tc>
        <w:tc>
          <w:tcPr>
            <w:tcW w:w="4058" w:type="dxa"/>
            <w:tcBorders/>
          </w:tcPr>
          <w:p>
            <w:pPr>
              <w:pStyle w:val="TextBody"/>
              <w:widowControl w:val="false"/>
              <w:spacing w:lineRule="auto" w:line="240" w:before="0" w:after="0"/>
              <w:jc w:val="both"/>
              <w:rPr/>
            </w:pPr>
            <w:r>
              <w:rPr/>
            </w:r>
          </w:p>
        </w:tc>
        <w:tc>
          <w:tcPr>
            <w:tcW w:w="3464" w:type="dxa"/>
            <w:tcBorders/>
          </w:tcPr>
          <w:p>
            <w:pPr>
              <w:pStyle w:val="TextBody"/>
              <w:widowControl w:val="false"/>
              <w:spacing w:lineRule="auto" w:line="240" w:before="0" w:after="0"/>
              <w:rPr/>
            </w:pPr>
            <w:r>
              <w:rPr>
                <w:rFonts w:ascii="Times New Roman" w:hAnsi="Times New Roman"/>
                <w:b/>
                <w:bCs/>
                <w:sz w:val="22"/>
                <w:szCs w:val="22"/>
              </w:rPr>
              <w:t>SPECIAL COLLECTION</w:t>
            </w:r>
          </w:p>
        </w:tc>
      </w:tr>
      <w:tr>
        <w:trPr>
          <w:trHeight w:val="351" w:hRule="atLeast"/>
        </w:trPr>
        <w:tc>
          <w:tcPr>
            <w:tcW w:w="2108" w:type="dxa"/>
            <w:tcBorders/>
            <w:vAlign w:val="center"/>
          </w:tcPr>
          <w:p>
            <w:pPr>
              <w:pStyle w:val="TextBody"/>
              <w:widowControl w:val="false"/>
              <w:spacing w:lineRule="auto" w:line="240" w:before="156" w:after="0"/>
              <w:rPr/>
            </w:pPr>
            <w:r>
              <w:rPr>
                <w:rFonts w:ascii="Times New Roman" w:hAnsi="Times New Roman"/>
                <w:b/>
                <w:bCs/>
                <w:color w:val="000000"/>
                <w:sz w:val="22"/>
                <w:szCs w:val="22"/>
              </w:rPr>
              <w:t>7/8 Feb</w:t>
            </w:r>
          </w:p>
        </w:tc>
        <w:tc>
          <w:tcPr>
            <w:tcW w:w="4058" w:type="dxa"/>
            <w:tcBorders/>
            <w:vAlign w:val="center"/>
          </w:tcPr>
          <w:p>
            <w:pPr>
              <w:pStyle w:val="TextBody"/>
              <w:widowControl w:val="false"/>
              <w:spacing w:lineRule="auto" w:line="240" w:before="156" w:after="0"/>
              <w:jc w:val="both"/>
              <w:rPr/>
            </w:pPr>
            <w:r>
              <w:rPr>
                <w:rFonts w:cs="Liberation Serif;Times New Roma" w:ascii="Times New Roman" w:hAnsi="Times New Roman"/>
                <w:color w:val="000000"/>
              </w:rPr>
              <w:t>£267.02</w:t>
            </w:r>
          </w:p>
        </w:tc>
        <w:tc>
          <w:tcPr>
            <w:tcW w:w="3464" w:type="dxa"/>
            <w:tcBorders/>
            <w:vAlign w:val="center"/>
          </w:tcPr>
          <w:p>
            <w:pPr>
              <w:pStyle w:val="Normal"/>
              <w:widowControl w:val="false"/>
              <w:tabs>
                <w:tab w:val="clear" w:pos="720"/>
                <w:tab w:val="left" w:pos="2520" w:leader="none"/>
              </w:tabs>
              <w:rPr/>
            </w:pPr>
            <w:r>
              <w:rPr>
                <w:rFonts w:ascii="Times New Roman" w:hAnsi="Times New Roman"/>
                <w:sz w:val="22"/>
                <w:szCs w:val="22"/>
              </w:rPr>
              <w:t>n/a</w:t>
            </w:r>
          </w:p>
        </w:tc>
      </w:tr>
      <w:tr>
        <w:trPr/>
        <w:tc>
          <w:tcPr>
            <w:tcW w:w="9630" w:type="dxa"/>
            <w:gridSpan w:val="3"/>
            <w:tcBorders/>
          </w:tcPr>
          <w:p>
            <w:pPr>
              <w:pStyle w:val="TextBody"/>
              <w:widowControl w:val="false"/>
              <w:spacing w:lineRule="auto" w:line="240" w:before="0" w:after="0"/>
              <w:jc w:val="both"/>
              <w:rPr/>
            </w:pPr>
            <w:r>
              <w:rPr>
                <w:rFonts w:ascii="Times New Roman" w:hAnsi="Times New Roman"/>
                <w:b/>
                <w:bCs/>
                <w:i/>
                <w:iCs/>
              </w:rPr>
              <w:t>Thank you to everyone who contributed.</w:t>
            </w:r>
          </w:p>
        </w:tc>
      </w:tr>
      <w:tr>
        <w:trPr/>
        <w:tc>
          <w:tcPr>
            <w:tcW w:w="9630" w:type="dxa"/>
            <w:gridSpan w:val="3"/>
            <w:tcBorders/>
          </w:tcPr>
          <w:p>
            <w:pPr>
              <w:pStyle w:val="TextBody"/>
              <w:widowControl w:val="false"/>
              <w:spacing w:lineRule="auto" w:line="240" w:before="156" w:after="0"/>
              <w:jc w:val="both"/>
              <w:rPr/>
            </w:pPr>
            <w:r>
              <w:rPr>
                <w:rFonts w:ascii="Times New Roman" w:hAnsi="Times New Roman"/>
                <w:b/>
                <w:bCs/>
                <w:u w:val="single"/>
              </w:rPr>
              <w:t>ROTAS for READERS  &amp; COUNTERS</w:t>
            </w:r>
            <w:r>
              <w:rPr>
                <w:rFonts w:ascii="Times New Roman" w:hAnsi="Times New Roman"/>
                <w:b/>
                <w:bCs/>
              </w:rPr>
              <w:t xml:space="preserve">    are displayed in the church hall.</w:t>
            </w:r>
          </w:p>
          <w:p>
            <w:pPr>
              <w:pStyle w:val="TextBody"/>
              <w:widowControl w:val="false"/>
              <w:spacing w:lineRule="auto" w:line="240" w:before="156" w:after="0"/>
              <w:jc w:val="both"/>
              <w:rPr>
                <w:rFonts w:ascii="Times New Roman" w:hAnsi="Times New Roman"/>
                <w:b/>
                <w:b/>
                <w:bCs/>
              </w:rPr>
            </w:pPr>
            <w:r>
              <w:rPr>
                <w:rFonts w:ascii="Times New Roman" w:hAnsi="Times New Roman"/>
                <w:b/>
                <w:bCs/>
              </w:rPr>
            </w:r>
          </w:p>
        </w:tc>
      </w:tr>
    </w:tbl>
    <w:p>
      <w:pPr>
        <w:pStyle w:val="TextBody"/>
        <w:widowControl w:val="false"/>
        <w:spacing w:lineRule="auto" w:line="240" w:before="156" w:after="0"/>
        <w:jc w:val="center"/>
        <w:rPr/>
      </w:pPr>
      <w:r>
        <w:rPr/>
        <w:t>With  many blessings on our parish family,</w:t>
      </w:r>
    </w:p>
    <w:p>
      <w:pPr>
        <w:pStyle w:val="TextBody"/>
        <w:widowControl w:val="false"/>
        <w:spacing w:lineRule="auto" w:line="240" w:before="156" w:after="0"/>
        <w:jc w:val="center"/>
        <w:rPr/>
      </w:pPr>
      <w:r>
        <w:rPr>
          <w:rFonts w:ascii="Lucida Handwriting" w:hAnsi="Lucida Handwriting"/>
          <w:sz w:val="28"/>
          <w:szCs w:val="28"/>
        </w:rPr>
        <w:t>Father  Donald</w:t>
      </w:r>
    </w:p>
    <w:p>
      <w:pPr>
        <w:pStyle w:val="TextBody"/>
        <w:widowControl w:val="false"/>
        <w:spacing w:lineRule="auto" w:line="240" w:before="156" w:after="0"/>
        <w:jc w:val="center"/>
        <w:rPr>
          <w:rFonts w:ascii="Lucida Handwriting" w:hAnsi="Lucida Handwriting"/>
          <w:sz w:val="28"/>
          <w:szCs w:val="28"/>
        </w:rPr>
      </w:pPr>
      <w:r>
        <w:rPr>
          <w:rFonts w:ascii="Lucida Handwriting" w:hAnsi="Lucida Handwriting"/>
          <w:sz w:val="28"/>
          <w:szCs w:val="28"/>
        </w:rPr>
      </w:r>
    </w:p>
    <w:p>
      <w:pPr>
        <w:pStyle w:val="TextBody"/>
        <w:widowControl w:val="false"/>
        <w:spacing w:lineRule="auto" w:line="240" w:before="156" w:after="0"/>
        <w:jc w:val="center"/>
        <w:rPr>
          <w:rFonts w:ascii="Lucida Handwriting" w:hAnsi="Lucida Handwriting"/>
          <w:sz w:val="28"/>
          <w:szCs w:val="28"/>
        </w:rPr>
      </w:pPr>
      <w:r>
        <w:rPr>
          <w:rFonts w:ascii="Lucida Handwriting" w:hAnsi="Lucida Handwriting"/>
          <w:sz w:val="28"/>
          <w:szCs w:val="28"/>
        </w:rPr>
      </w:r>
    </w:p>
    <w:p>
      <w:pPr>
        <w:pStyle w:val="TextBody"/>
        <w:widowControl w:val="false"/>
        <w:spacing w:lineRule="auto" w:line="240" w:before="156" w:after="120"/>
        <w:jc w:val="both"/>
        <w:rPr/>
      </w:pPr>
      <w:r>
        <w:rPr>
          <w:rFonts w:ascii="Times New Roman" w:hAnsi="Times New Roman"/>
          <w:b/>
          <w:bCs/>
          <w:sz w:val="28"/>
          <w:szCs w:val="28"/>
          <w:u w:val="single"/>
        </w:rPr>
        <w:t>D A T E S   F O R   Y O U R   D I A R Y</w:t>
      </w:r>
    </w:p>
    <w:p>
      <w:pPr>
        <w:pStyle w:val="TextBody"/>
        <w:widowControl w:val="false"/>
        <w:spacing w:lineRule="auto" w:line="240" w:before="0" w:after="0"/>
        <w:jc w:val="both"/>
        <w:rPr>
          <w:b/>
          <w:b/>
          <w:bCs/>
        </w:rPr>
      </w:pPr>
      <w:r>
        <w:rPr>
          <w:b/>
          <w:bCs/>
        </w:rPr>
        <w:t xml:space="preserve">14 February:  </w:t>
      </w:r>
      <w:r>
        <w:rPr>
          <w:b w:val="false"/>
          <w:bCs w:val="false"/>
        </w:rPr>
        <w:t>Thanksgiving Mass for Rome Pilgrimage, 10 am</w:t>
      </w:r>
    </w:p>
    <w:p>
      <w:pPr>
        <w:pStyle w:val="TextBody"/>
        <w:widowControl w:val="false"/>
        <w:spacing w:lineRule="auto" w:line="240" w:before="0" w:after="0"/>
        <w:jc w:val="both"/>
        <w:rPr>
          <w:b/>
          <w:b/>
          <w:bCs/>
        </w:rPr>
      </w:pPr>
      <w:r>
        <w:rPr>
          <w:b/>
          <w:bCs/>
        </w:rPr>
        <w:t xml:space="preserve">16 February: </w:t>
      </w:r>
      <w:r>
        <w:rPr>
          <w:b w:val="false"/>
          <w:bCs w:val="false"/>
        </w:rPr>
        <w:t xml:space="preserve">  Cenacle Prayer Group</w:t>
      </w:r>
      <w:r>
        <w:rPr>
          <w:rFonts w:ascii="Times New Roman" w:hAnsi="Times New Roman"/>
          <w:b w:val="false"/>
          <w:bCs w:val="false"/>
          <w:color w:val="000000"/>
        </w:rPr>
        <w:t xml:space="preserve"> every Monday after Rosary and Divine Mercy Chaplet</w:t>
      </w:r>
    </w:p>
    <w:p>
      <w:pPr>
        <w:pStyle w:val="TextBody"/>
        <w:widowControl w:val="false"/>
        <w:spacing w:lineRule="auto" w:line="240" w:before="0" w:after="0"/>
        <w:jc w:val="both"/>
        <w:rPr>
          <w:b/>
          <w:b/>
          <w:bCs/>
        </w:rPr>
      </w:pPr>
      <w:r>
        <w:rPr>
          <w:b/>
          <w:bCs/>
        </w:rPr>
        <w:t>17 February:</w:t>
        <w:tab/>
        <w:t xml:space="preserve"> </w:t>
      </w:r>
      <w:r>
        <w:rPr>
          <w:b w:val="false"/>
          <w:bCs w:val="false"/>
        </w:rPr>
        <w:t>Knit and Natter 2 - 4pm in the Hall - all welcome</w:t>
      </w:r>
      <w:r>
        <w:rPr>
          <w:b/>
          <w:bCs/>
        </w:rPr>
        <w:t xml:space="preserve"> </w:t>
      </w:r>
    </w:p>
    <w:p>
      <w:pPr>
        <w:pStyle w:val="TextBody"/>
        <w:widowControl w:val="false"/>
        <w:spacing w:lineRule="auto" w:line="240" w:before="0" w:after="0"/>
        <w:jc w:val="both"/>
        <w:rPr>
          <w:b/>
          <w:b/>
          <w:bCs/>
        </w:rPr>
      </w:pPr>
      <w:r>
        <w:rPr>
          <w:b/>
          <w:bCs/>
        </w:rPr>
        <w:t xml:space="preserve">18 February:   </w:t>
      </w:r>
      <w:r>
        <w:rPr>
          <w:b w:val="false"/>
          <w:bCs w:val="false"/>
        </w:rPr>
        <w:t>Ash Wednesday - Lent begins</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19 February:</w:t>
      </w:r>
      <w:r>
        <w:rPr>
          <w:rFonts w:cs="Liberation Serif;Times New Roma" w:ascii="Times New Roman" w:hAnsi="Times New Roman"/>
          <w:b w:val="false"/>
          <w:bCs w:val="false"/>
          <w:color w:val="000000"/>
        </w:rPr>
        <w:t xml:space="preserve">  RCIA, 7-9 pm - all welcome</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21 February:</w:t>
        <w:tab/>
        <w:t xml:space="preserve"> </w:t>
      </w:r>
      <w:r>
        <w:rPr>
          <w:rFonts w:cs="Liberation Serif;Times New Roma" w:ascii="Times New Roman" w:hAnsi="Times New Roman"/>
          <w:color w:val="000000"/>
        </w:rPr>
        <w:t>Our Lady of Lourdes Parish Lunch (Feast Day 11 February)</w:t>
      </w:r>
      <w:r>
        <w:rPr>
          <w:rFonts w:cs="Liberation Serif;Times New Roma" w:ascii="Times New Roman" w:hAnsi="Times New Roman"/>
          <w:b/>
          <w:bCs/>
          <w:color w:val="000000"/>
        </w:rPr>
        <w:t xml:space="preserve"> - </w:t>
      </w:r>
      <w:r>
        <w:rPr>
          <w:rFonts w:cs="Liberation Serif;Times New Roma" w:ascii="Times New Roman" w:hAnsi="Times New Roman"/>
          <w:color w:val="000000"/>
        </w:rPr>
        <w:t>more details below</w:t>
      </w:r>
    </w:p>
    <w:p>
      <w:pPr>
        <w:pStyle w:val="Normal"/>
        <w:tabs>
          <w:tab w:val="clear" w:pos="720"/>
          <w:tab w:val="left" w:pos="742" w:leader="none"/>
        </w:tabs>
        <w:ind w:left="737" w:hanging="737"/>
        <w:rPr>
          <w:b/>
          <w:b/>
          <w:bCs/>
        </w:rPr>
      </w:pPr>
      <w:r>
        <w:rPr>
          <w:b/>
          <w:bCs/>
        </w:rPr>
        <w:t>28 February:</w:t>
        <w:tab/>
        <w:t xml:space="preserve"> </w:t>
      </w:r>
      <w:r>
        <w:rPr/>
        <w:t>Lent Lunch in the Hall</w:t>
      </w:r>
    </w:p>
    <w:p>
      <w:pPr>
        <w:pStyle w:val="Normal"/>
        <w:tabs>
          <w:tab w:val="clear" w:pos="720"/>
          <w:tab w:val="left" w:pos="742" w:leader="none"/>
        </w:tabs>
        <w:ind w:left="737" w:hanging="737"/>
        <w:rPr>
          <w:b/>
          <w:b/>
          <w:bCs/>
        </w:rPr>
      </w:pPr>
      <w:r>
        <w:rPr>
          <w:b/>
          <w:bCs/>
        </w:rPr>
      </w:r>
    </w:p>
    <w:p>
      <w:pPr>
        <w:pStyle w:val="Normal"/>
        <w:tabs>
          <w:tab w:val="clear" w:pos="720"/>
          <w:tab w:val="left" w:pos="742" w:leader="none"/>
        </w:tabs>
        <w:ind w:left="737" w:hanging="737"/>
        <w:rPr>
          <w:b/>
          <w:b/>
          <w:bCs/>
        </w:rPr>
      </w:pPr>
      <w:r>
        <w:rPr>
          <w:b/>
          <w:bCs/>
        </w:rPr>
      </w:r>
    </w:p>
    <w:p>
      <w:pPr>
        <w:pStyle w:val="Normal"/>
        <w:widowControl w:val="false"/>
        <w:spacing w:before="0" w:after="0"/>
        <w:jc w:val="left"/>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t>DOORS /PORCH</w:t>
      </w:r>
      <w:r>
        <w:rPr>
          <w:rFonts w:cs="Liberation Serif;Times New Roma" w:ascii="Times New Roman" w:hAnsi="Times New Roman"/>
          <w:b w:val="false"/>
          <w:bCs w:val="false"/>
          <w:color w:val="000000"/>
          <w:u w:val="none"/>
        </w:rPr>
        <w:t xml:space="preserve">  Dan and I continue work on getting the doors / porch fixed. The recent run of rainy weather hasn't helped at all both in making the doors worse and not being able to get people out to fix them.  We'll keep you posted. </w:t>
      </w:r>
      <w:r>
        <w:rPr>
          <w:rFonts w:cs="Liberation Serif;Times New Roma" w:ascii="Times New Roman" w:hAnsi="Times New Roman"/>
          <w:b w:val="false"/>
          <w:bCs w:val="false"/>
          <w:i/>
          <w:iCs/>
          <w:color w:val="000000"/>
          <w:u w:val="single"/>
        </w:rPr>
        <w:t>Please, please, please</w:t>
      </w:r>
      <w:r>
        <w:rPr>
          <w:rFonts w:cs="Liberation Serif;Times New Roma" w:ascii="Times New Roman" w:hAnsi="Times New Roman"/>
          <w:b w:val="false"/>
          <w:bCs w:val="false"/>
          <w:color w:val="000000"/>
          <w:u w:val="none"/>
        </w:rPr>
        <w:t xml:space="preserve"> in the meantime be very careful when opening and shutting any of the doors.  We don't want anyone hurting themselves by forcing the door open or shut. If you are going to be in any of the church rooms consider leaving the door slightly open rather than shut. We'd rather have you able to get out.   If you are worried that the door isn't shutting and no one else is around please just leave a message with me 07398 55495 for this week ( Dan is away ) and we'll get someone to sort it.                                          </w:t>
      </w:r>
      <w:r>
        <w:rPr>
          <w:rFonts w:cs="Liberation Serif;Times New Roma" w:ascii="Times New Roman" w:hAnsi="Times New Roman"/>
          <w:b w:val="false"/>
          <w:bCs w:val="false"/>
          <w:i/>
          <w:iCs/>
          <w:color w:val="000000"/>
          <w:u w:val="none"/>
        </w:rPr>
        <w:t>Andrew Traynor</w:t>
      </w:r>
    </w:p>
    <w:p>
      <w:pPr>
        <w:pStyle w:val="Normal"/>
        <w:widowControl w:val="false"/>
        <w:spacing w:before="0" w:after="0"/>
        <w:jc w:val="left"/>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r>
    </w:p>
    <w:p>
      <w:pPr>
        <w:pStyle w:val="Normal"/>
        <w:keepLines/>
        <w:widowControl w:val="false"/>
        <w:spacing w:lineRule="auto" w:line="240" w:before="0" w:after="0"/>
        <w:jc w:val="left"/>
        <w:rPr/>
      </w:pPr>
      <w:r>
        <w:rPr>
          <w:b/>
          <w:bCs/>
          <w:u w:val="single"/>
        </w:rPr>
        <w:t>JUST A QUICK MESSAGE</w:t>
      </w:r>
      <w:r>
        <w:rPr>
          <w:b w:val="false"/>
          <w:bCs w:val="false"/>
          <w:u w:val="none"/>
        </w:rPr>
        <w:t xml:space="preserve"> to let you all know that I will be away on holiday between the 14</w:t>
      </w:r>
      <w:r>
        <w:rPr>
          <w:b w:val="false"/>
          <w:bCs w:val="false"/>
          <w:position w:val="8"/>
          <w:sz w:val="19"/>
          <w:u w:val="none"/>
        </w:rPr>
        <w:t>th</w:t>
      </w:r>
      <w:r>
        <w:rPr>
          <w:b w:val="false"/>
          <w:bCs w:val="false"/>
          <w:u w:val="none"/>
        </w:rPr>
        <w:t> -  21</w:t>
      </w:r>
      <w:r>
        <w:rPr>
          <w:b w:val="false"/>
          <w:bCs w:val="false"/>
          <w:position w:val="8"/>
          <w:sz w:val="19"/>
          <w:u w:val="none"/>
        </w:rPr>
        <w:t>st</w:t>
      </w:r>
      <w:r>
        <w:rPr>
          <w:b w:val="false"/>
          <w:bCs w:val="false"/>
          <w:u w:val="none"/>
        </w:rPr>
        <w:t xml:space="preserve"> inclusive, I will do my best to keep an eye on the inbox but I will have limited access throughout this time.   If there is anything you need me to address please let me know.                                               </w:t>
      </w:r>
      <w:r>
        <w:rPr>
          <w:b w:val="false"/>
          <w:bCs w:val="false"/>
          <w:i/>
          <w:iCs/>
          <w:u w:val="none"/>
        </w:rPr>
        <w:t xml:space="preserve">                         </w:t>
      </w:r>
    </w:p>
    <w:p>
      <w:pPr>
        <w:pStyle w:val="Normal"/>
        <w:spacing w:before="120" w:after="0"/>
        <w:rPr>
          <w:rFonts w:ascii="Times New Roman" w:hAnsi="Times New Roman" w:cs="Liberation Serif;Times New Roma"/>
          <w:b/>
          <w:b/>
          <w:bCs/>
          <w:color w:val="000000"/>
          <w:u w:val="single"/>
        </w:rPr>
      </w:pPr>
      <w:r>
        <w:rPr>
          <w:rFonts w:cs="Liberation Serif;Times New Roma" w:ascii="Times New Roman" w:hAnsi="Times New Roman"/>
          <w:b w:val="false"/>
          <w:bCs w:val="false"/>
          <w:i/>
          <w:iCs/>
          <w:color w:val="000000"/>
          <w:u w:val="none"/>
        </w:rPr>
        <w:t xml:space="preserve">                                                                                                       </w:t>
      </w:r>
      <w:r>
        <w:rPr>
          <w:rFonts w:cs="Liberation Serif;Times New Roma" w:ascii="Times New Roman" w:hAnsi="Times New Roman"/>
          <w:b w:val="false"/>
          <w:bCs w:val="false"/>
          <w:i/>
          <w:iCs/>
          <w:color w:val="000000"/>
          <w:u w:val="none"/>
        </w:rPr>
        <w:t>Dan Murphy, Parish Secretary</w:t>
      </w:r>
    </w:p>
    <w:p>
      <w:pPr>
        <w:pStyle w:val="Normal"/>
        <w:spacing w:before="120" w:after="0"/>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t>PARISH LUNCH</w:t>
      </w:r>
      <w:r>
        <w:rPr>
          <w:rFonts w:cs="Liberation Serif;Times New Roma" w:ascii="Times New Roman" w:hAnsi="Times New Roman"/>
          <w:b/>
          <w:bCs/>
          <w:color w:val="000000"/>
          <w:u w:val="none"/>
        </w:rPr>
        <w:t xml:space="preserve"> </w:t>
      </w:r>
      <w:r>
        <w:rPr>
          <w:rFonts w:cs="Liberation Serif;Times New Roma" w:ascii="Times New Roman" w:hAnsi="Times New Roman"/>
          <w:b w:val="false"/>
          <w:bCs w:val="false"/>
          <w:i w:val="false"/>
          <w:iCs w:val="false"/>
          <w:color w:val="000000"/>
          <w:u w:val="none"/>
        </w:rPr>
        <w:t xml:space="preserve">- Saturday 21 February at Stourpaine Village Hall - Tickets on sale after the weekend Masses.   If you intend attending the lunch, but have not yet added your name to the list at the back of the church (irrespective of whether you have already bought a ticket), please do so, in order that the caterers may plan around the number of people attending.  </w:t>
      </w:r>
    </w:p>
    <w:p>
      <w:pPr>
        <w:pStyle w:val="Normal"/>
        <w:keepLines/>
        <w:spacing w:before="120" w:after="0"/>
        <w:rPr/>
      </w:pPr>
      <w:r>
        <w:rPr>
          <w:b/>
          <w:bCs/>
          <w:u w:val="single"/>
        </w:rPr>
        <w:t>LENT LUNCHES</w:t>
      </w:r>
      <w:r>
        <w:rPr/>
        <w:t xml:space="preserve">  During Lent we try to come together on Saturdays for a simple lunch of </w:t>
      </w:r>
      <w:r>
        <w:rPr>
          <w:rFonts w:cs="Liberation Serif;Times New Roma" w:ascii="Times New Roman" w:hAnsi="Times New Roman"/>
          <w:color w:val="000000"/>
        </w:rPr>
        <w:t>soup</w:t>
      </w:r>
      <w:r>
        <w:rPr/>
        <w:t xml:space="preserve"> and bread, in solidarity with those around the world who may not know where their next meal is coming from, and to raise money for CAFOD who are working with vulnerable communities to help in emergencies and to support longer term projects. Our first Lent Lunch 2026 will be in the hall on </w:t>
      </w:r>
      <w:r>
        <w:rPr>
          <w:b/>
          <w:bCs/>
        </w:rPr>
        <w:t xml:space="preserve">Saturday 28 February, </w:t>
      </w:r>
      <w:r>
        <w:rPr/>
        <w:t xml:space="preserve">hosted by Anna and Ali. </w:t>
      </w:r>
      <w:r>
        <w:rPr>
          <w:rFonts w:cs="Liberation Serif;Times New Roma" w:ascii="Times New Roman" w:hAnsi="Times New Roman"/>
          <w:b/>
          <w:bCs/>
          <w:color w:val="000000"/>
        </w:rPr>
        <w:t>If you are willing to host a lunch</w:t>
      </w:r>
      <w:r>
        <w:rPr>
          <w:rFonts w:cs="Liberation Serif;Times New Roma" w:ascii="Times New Roman" w:hAnsi="Times New Roman"/>
          <w:color w:val="000000"/>
        </w:rPr>
        <w:t xml:space="preserve"> either in your home or in the hall on one of the other Saturdays in Lent (7/14/21/28 March), </w:t>
      </w:r>
      <w:r>
        <w:rPr>
          <w:rFonts w:cs="Liberation Serif;Times New Roma" w:ascii="Times New Roman" w:hAnsi="Times New Roman"/>
          <w:b/>
          <w:bCs/>
          <w:color w:val="000000"/>
        </w:rPr>
        <w:t>please add your name</w:t>
      </w:r>
      <w:r>
        <w:rPr>
          <w:rFonts w:cs="Liberation Serif;Times New Roma" w:ascii="Times New Roman" w:hAnsi="Times New Roman"/>
          <w:color w:val="000000"/>
        </w:rPr>
        <w:t xml:space="preserve"> to the sign</w:t>
        <w:noBreakHyphen/>
        <w:t>up sheet at the back of church.*</w:t>
      </w:r>
      <w:r>
        <w:rPr>
          <w:rFonts w:cs="Liberation Serif;Times New Roma" w:ascii="Times New Roman" w:hAnsi="Times New Roman"/>
          <w:i/>
          <w:iCs/>
          <w:color w:val="000000"/>
        </w:rPr>
        <w:t xml:space="preserve">                                                Ali and Anna</w:t>
      </w:r>
    </w:p>
    <w:p>
      <w:pPr>
        <w:pStyle w:val="Normal"/>
        <w:spacing w:before="120" w:after="0"/>
        <w:rPr/>
      </w:pPr>
      <w:r>
        <w:rPr>
          <w:rFonts w:cs="Liberation Serif;Times New Roma" w:ascii="Times New Roman" w:hAnsi="Times New Roman"/>
          <w:i w:val="false"/>
          <w:iCs w:val="false"/>
          <w:color w:val="000000"/>
        </w:rPr>
        <w:t>*  If you wish to support a different charity, please speak to Father Donald before adding your name /charity to the list.</w:t>
      </w:r>
    </w:p>
    <w:p>
      <w:pPr>
        <w:pStyle w:val="Normal"/>
        <w:widowControl w:val="false"/>
        <w:spacing w:before="120" w:after="0"/>
        <w:rPr>
          <w:rFonts w:ascii="Times New Roman" w:hAnsi="Times New Roman"/>
          <w:i/>
          <w:i/>
          <w:iCs/>
          <w:color w:val="000000"/>
        </w:rPr>
      </w:pPr>
      <w:r>
        <w:rPr>
          <w:b/>
          <w:bCs/>
          <w:u w:val="single"/>
        </w:rPr>
        <w:t>STOP ASSISTED SUICIDE - further action needed!</w:t>
      </w:r>
      <w:r>
        <w:rPr>
          <w:b w:val="false"/>
          <w:bCs w:val="false"/>
          <w:u w:val="none"/>
        </w:rPr>
        <w:t xml:space="preserve"> Please take 30 seconds to stop assisted suicide from being forced into law. Right To Life UK has made an EasyAction tool to email your MP asking them to oppose attempts to force assisted suicide into law by bypassing the House of Lords. Please visit </w:t>
      </w:r>
      <w:r>
        <w:rPr>
          <w:b w:val="false"/>
          <w:bCs w:val="false"/>
          <w:u w:val="single"/>
        </w:rPr>
        <w:t>www.righttolife.org.uk/ASCommons2026</w:t>
      </w:r>
      <w:r>
        <w:rPr>
          <w:b w:val="false"/>
          <w:bCs w:val="false"/>
          <w:u w:val="none"/>
        </w:rPr>
        <w:t xml:space="preserve"> to ask your MP to oppose forcing the assisted suicide Bill into law.                                                   </w:t>
      </w:r>
      <w:r>
        <w:rPr>
          <w:b w:val="false"/>
          <w:bCs w:val="false"/>
          <w:i/>
          <w:iCs/>
          <w:u w:val="none"/>
        </w:rPr>
        <w:t>Catherine Robinson, Right To Life UK</w:t>
      </w:r>
    </w:p>
    <w:p>
      <w:pPr>
        <w:pStyle w:val="Normal"/>
        <w:widowControl w:val="false"/>
        <w:spacing w:before="0" w:after="0"/>
        <w:jc w:val="right"/>
        <w:rPr>
          <w:b w:val="false"/>
          <w:b w:val="false"/>
          <w:bCs w:val="false"/>
        </w:rPr>
      </w:pPr>
      <w:r>
        <w:rPr>
          <w:b w:val="false"/>
          <w:bCs w:val="false"/>
          <w:u w:val="single"/>
        </w:rPr>
        <w:t>info@righttolife.org.uk</w:t>
      </w:r>
    </w:p>
    <w:p>
      <w:pPr>
        <w:pStyle w:val="Normal"/>
        <w:widowControl w:val="false"/>
        <w:spacing w:before="0" w:after="0"/>
        <w:jc w:val="right"/>
        <w:rPr>
          <w:b w:val="false"/>
          <w:b w:val="false"/>
          <w:bCs w:val="false"/>
        </w:rPr>
      </w:pPr>
      <w:r>
        <w:rPr>
          <w:b w:val="false"/>
          <w:bCs w:val="false"/>
          <w:u w:val="single"/>
        </w:rPr>
        <w:softHyphen/>
      </w:r>
      <w:r>
        <w:rPr>
          <w:rFonts w:cs="Liberation Serif;Times New Roma" w:ascii="Times New Roman" w:hAnsi="Times New Roman"/>
          <w:b w:val="false"/>
          <w:bCs w:val="false"/>
          <w:color w:val="000000"/>
          <w:u w:val="single"/>
        </w:rPr>
        <w:t>+44 (0) 203 488 7978</w:t>
      </w:r>
    </w:p>
    <w:p>
      <w:pPr>
        <w:pStyle w:val="Normal"/>
        <w:widowControl w:val="false"/>
        <w:spacing w:before="120" w:after="0"/>
        <w:rPr/>
      </w:pPr>
      <w:r>
        <w:rPr>
          <w:b/>
          <w:bCs/>
          <w:u w:val="single"/>
        </w:rPr>
        <w:t>KNIT AND NATTER</w:t>
      </w:r>
      <w:r>
        <w:rPr>
          <w:b/>
          <w:bCs/>
        </w:rPr>
        <w:t xml:space="preserve">: </w:t>
      </w:r>
      <w:r>
        <w:rPr/>
        <w:t>We meet every week on Tuesday afternoons (2 - 4pm) in the Hall unless otherwise notified. You are most welcome.</w:t>
      </w:r>
    </w:p>
    <w:p>
      <w:pPr>
        <w:pStyle w:val="Normal"/>
        <w:keepLines/>
        <w:widowControl w:val="false"/>
        <w:spacing w:before="120" w:after="0"/>
        <w:rPr>
          <w:rFonts w:ascii="Times New Roman" w:hAnsi="Times New Roman" w:cs="Liberation Serif;Times New Roma"/>
          <w:color w:val="000000"/>
        </w:rPr>
      </w:pPr>
      <w:r>
        <w:rPr>
          <w:rFonts w:cs="Liberation Serif;Times New Roma" w:ascii="Times New Roman" w:hAnsi="Times New Roman"/>
          <w:b/>
          <w:bCs/>
          <w:color w:val="000000"/>
          <w:u w:val="single"/>
        </w:rPr>
        <w:t>NOURISH</w:t>
      </w:r>
      <w:r>
        <w:rPr>
          <w:rFonts w:cs="Liberation Serif;Times New Roma" w:ascii="Times New Roman" w:hAnsi="Times New Roman"/>
          <w:b/>
          <w:bCs/>
          <w:color w:val="000000"/>
        </w:rPr>
        <w:t xml:space="preserve"> (Blandford Food Bank)</w:t>
      </w:r>
      <w:r>
        <w:rPr>
          <w:rFonts w:cs="Liberation Serif;Times New Roma" w:ascii="Times New Roman" w:hAnsi="Times New Roman"/>
          <w:color w:val="000000"/>
        </w:rPr>
        <w:t xml:space="preserve"> </w:t>
      </w:r>
      <w:r>
        <w:drawing>
          <wp:anchor behindDoc="0" distT="0" distB="0" distL="0" distR="0" simplePos="0" locked="0" layoutInCell="0" allowOverlap="1" relativeHeight="2">
            <wp:simplePos x="0" y="0"/>
            <wp:positionH relativeFrom="column">
              <wp:posOffset>5824855</wp:posOffset>
            </wp:positionH>
            <wp:positionV relativeFrom="paragraph">
              <wp:posOffset>111760</wp:posOffset>
            </wp:positionV>
            <wp:extent cx="337185" cy="30162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37185" cy="301625"/>
                    </a:xfrm>
                    <a:prstGeom prst="rect">
                      <a:avLst/>
                    </a:prstGeom>
                  </pic:spPr>
                </pic:pic>
              </a:graphicData>
            </a:graphic>
          </wp:anchor>
        </w:drawing>
      </w:r>
      <w:r>
        <w:rPr>
          <w:rFonts w:cs="Liberation Serif;Times New Roma" w:ascii="Times New Roman" w:hAnsi="Times New Roman"/>
          <w:color w:val="000000"/>
        </w:rPr>
        <w:t xml:space="preserve"> Requests for February:  ce</w:t>
      </w:r>
      <w:r>
        <w:rPr/>
        <w:t xml:space="preserve">real, deodorant, jam/marmalade, UHT milk, and tinned foods - rice pudding, carrots, fruit, meat.  Thank you very much for your help.                                                                                                </w:t>
      </w:r>
      <w:r>
        <w:rPr>
          <w:i/>
          <w:iCs/>
        </w:rPr>
        <w:t>Jan</w:t>
      </w:r>
    </w:p>
    <w:p>
      <w:pPr>
        <w:pStyle w:val="Normal"/>
        <w:widowControl w:val="false"/>
        <w:spacing w:before="120" w:after="0"/>
        <w:rPr>
          <w:b/>
          <w:b/>
          <w:bCs/>
          <w:u w:val="single"/>
        </w:rPr>
      </w:pPr>
      <w:r>
        <w:rPr>
          <w:b/>
          <w:bCs/>
          <w:u w:val="single"/>
        </w:rPr>
        <w:t>DID YOU NOTICE</w:t>
      </w:r>
      <w:r>
        <w:rPr>
          <w:b/>
          <w:bCs/>
          <w:u w:val="none"/>
        </w:rPr>
        <w:t>?</w:t>
      </w:r>
      <w:r>
        <w:rPr>
          <w:b w:val="false"/>
          <w:bCs w:val="false"/>
          <w:u w:val="none"/>
        </w:rPr>
        <w:t xml:space="preserve">   Father Donald has finally been recognized on our signpost!</w:t>
      </w:r>
    </w:p>
    <w:p>
      <w:pPr>
        <w:pStyle w:val="Normal"/>
        <w:widowControl w:val="false"/>
        <w:spacing w:before="120" w:after="0"/>
        <w:rPr>
          <w:b w:val="false"/>
          <w:b w:val="false"/>
          <w:bCs w:val="false"/>
          <w:u w:val="none"/>
        </w:rPr>
      </w:pPr>
      <w:r>
        <w:rPr>
          <w:b w:val="false"/>
          <w:bCs w:val="false"/>
          <w:u w:val="none"/>
        </w:rPr>
      </w:r>
    </w:p>
    <w:p>
      <w:pPr>
        <w:pStyle w:val="Normal"/>
        <w:widowControl w:val="false"/>
        <w:spacing w:before="120" w:after="0"/>
        <w:rPr>
          <w:b w:val="false"/>
          <w:b w:val="false"/>
          <w:bCs w:val="false"/>
          <w:u w:val="none"/>
        </w:rPr>
      </w:pPr>
      <w:r>
        <w:rPr>
          <w:b w:val="false"/>
          <w:bCs w:val="false"/>
          <w:u w:val="none"/>
        </w:rPr>
      </w:r>
    </w:p>
    <w:p>
      <w:pPr>
        <w:pStyle w:val="Normal"/>
        <w:widowControl w:val="false"/>
        <w:spacing w:before="0" w:after="0"/>
        <w:jc w:val="right"/>
        <w:rPr>
          <w:u w:val="single"/>
        </w:rPr>
      </w:pPr>
      <w:r>
        <w:rPr>
          <w:u w:val="single"/>
        </w:rPr>
      </w:r>
    </w:p>
    <w:p>
      <w:pPr>
        <w:pStyle w:val="Normal"/>
        <w:widowControl w:val="false"/>
        <w:spacing w:before="0" w:after="0"/>
        <w:jc w:val="left"/>
        <w:rPr>
          <w:b/>
          <w:b/>
          <w:bCs/>
          <w:i w:val="false"/>
          <w:i w:val="false"/>
          <w:iCs w:val="false"/>
        </w:rPr>
      </w:pPr>
      <w:r>
        <w:rPr>
          <w:b w:val="false"/>
          <w:bCs w:val="false"/>
          <w:i/>
          <w:iCs/>
        </w:rPr>
        <w:t xml:space="preserve">O my Mother, let it be done to me!  Let life be done to me!  Let suffering be done to me!  Let even death be done to me, O Mother, as long as I remain united with you Immaculate Heart! </w:t>
      </w:r>
    </w:p>
    <w:p>
      <w:pPr>
        <w:pStyle w:val="Normal"/>
        <w:widowControl w:val="false"/>
        <w:spacing w:before="0" w:after="0"/>
        <w:jc w:val="right"/>
        <w:rPr>
          <w:b/>
          <w:b/>
          <w:bCs/>
          <w:i w:val="false"/>
          <w:i w:val="false"/>
          <w:iCs w:val="false"/>
        </w:rPr>
      </w:pPr>
      <w:r>
        <w:rPr>
          <w:b w:val="false"/>
          <w:bCs w:val="false"/>
          <w:i/>
          <w:iCs/>
        </w:rPr>
        <w:t xml:space="preserve">- </w:t>
      </w:r>
      <w:r>
        <w:rPr>
          <w:b w:val="false"/>
          <w:bCs w:val="false"/>
          <w:i w:val="false"/>
          <w:iCs w:val="false"/>
        </w:rPr>
        <w:t xml:space="preserve"> St Bernadette</w:t>
      </w:r>
    </w:p>
    <w:sectPr>
      <w:footerReference w:type="default" r:id="rId3"/>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 3</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LibreOffice/7.3.2.2$Windows_X86_64 LibreOffice_project/49f2b1bff42cfccbd8f788c8dc32c1c309559be0</Application>
  <AppVersion>15.0000</AppVersion>
  <Pages>4</Pages>
  <Words>1276</Words>
  <Characters>5962</Characters>
  <CharactersWithSpaces>7872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2026-02-01T18:33:00Z</dcterms:created>
  <dc:creator>Cath Hogan</dc:creator>
  <dc:description/>
  <dc:language>en-GB</dc:language>
  <cp:lastModifiedBy/>
  <cp:lastPrinted>2026-02-13T17:35:20Z</cp:lastPrinted>
  <dcterms:modified xsi:type="dcterms:W3CDTF">2026-02-13T18:10:55Z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