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1 January 2023</w:t>
        <w:tab/>
        <w:t xml:space="preserve">                                                    </w:t>
      </w:r>
      <w:r>
        <w:rPr>
          <w:b/>
          <w:bCs/>
          <w:color w:val="000000"/>
        </w:rPr>
        <w:t xml:space="preserve">                        Divine Office: Week 2</w:t>
      </w:r>
    </w:p>
    <w:p>
      <w:pPr>
        <w:pStyle w:val="Normal"/>
        <w:jc w:val="center"/>
        <w:rPr>
          <w:b/>
          <w:b/>
          <w:bCs/>
        </w:rPr>
      </w:pPr>
      <w:r>
        <w:rPr>
          <w:b/>
          <w:bCs/>
        </w:rPr>
        <w:t>OUR LADY OF LOURDES AND SAINT CECILIA</w:t>
      </w:r>
    </w:p>
    <w:p>
      <w:pPr>
        <w:pStyle w:val="Normal"/>
        <w:jc w:val="center"/>
        <w:rPr>
          <w:b/>
          <w:b/>
          <w:bCs/>
        </w:rPr>
      </w:pPr>
      <w:r>
        <w:rPr>
          <w:b/>
          <w:bCs/>
        </w:rPr>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b/>
          <w:b/>
          <w:bCs/>
        </w:rPr>
      </w:pPr>
      <w:r>
        <w:rPr>
          <w:b/>
          <w:bCs/>
        </w:rPr>
        <w:t>Please keep in your prayers:   Ruby Cooper,  Iris Bell; Christopher; Noreen Breadmore; Christina and John Morley;  Leeah, Marjorie’s daughter;   Leander;  Sandra, Teresa and Tom’s niece;  Father Tom, who now has Covid,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b/>
          <w:b/>
          <w:bCs/>
          <w:color w:val="8D1D75"/>
        </w:rPr>
      </w:pPr>
      <w:r>
        <w:rPr>
          <w:b/>
          <w:bCs/>
          <w:color w:val="8D1D75"/>
        </w:rPr>
      </w:r>
    </w:p>
    <w:p>
      <w:pPr>
        <w:pStyle w:val="Normal"/>
        <w:bidi w:val="0"/>
        <w:jc w:val="center"/>
        <w:rPr>
          <w:color w:val="000000"/>
        </w:rPr>
      </w:pPr>
      <w:r>
        <w:rPr>
          <w:b/>
          <w:bCs/>
          <w:color w:val="000000"/>
        </w:rPr>
        <w:t>Saturday December 31 St Sylvester I</w:t>
      </w:r>
    </w:p>
    <w:p>
      <w:pPr>
        <w:pStyle w:val="Normal"/>
        <w:bidi w:val="0"/>
        <w:jc w:val="center"/>
        <w:rPr>
          <w:color w:val="000000"/>
        </w:rPr>
      </w:pPr>
      <w:r>
        <w:rPr>
          <w:b/>
          <w:bCs/>
          <w:color w:val="000000"/>
        </w:rPr>
        <w:t>9.30am LATIN MASS</w:t>
      </w:r>
    </w:p>
    <w:p>
      <w:pPr>
        <w:pStyle w:val="Normal"/>
        <w:bidi w:val="0"/>
        <w:jc w:val="center"/>
        <w:rPr>
          <w:color w:val="000000"/>
        </w:rPr>
      </w:pPr>
      <w:r>
        <w:rPr>
          <w:b/>
          <w:bCs/>
          <w:color w:val="000000"/>
        </w:rPr>
        <w:t>5.30pm Vigil Mass of Sunday</w:t>
      </w:r>
    </w:p>
    <w:p>
      <w:pPr>
        <w:pStyle w:val="Normal"/>
        <w:jc w:val="center"/>
        <w:rPr>
          <w:color w:val="000000"/>
        </w:rPr>
      </w:pPr>
      <w:r>
        <w:rPr>
          <w:b/>
          <w:bCs/>
          <w:color w:val="000000"/>
          <w:sz w:val="28"/>
          <w:szCs w:val="28"/>
          <w:u w:val="none"/>
        </w:rPr>
        <w:t>Sunday JANUARY 1 MARY THE HOLY MOTHER OF GOD (SOL)</w:t>
      </w:r>
    </w:p>
    <w:p>
      <w:pPr>
        <w:pStyle w:val="Normal"/>
        <w:jc w:val="center"/>
        <w:rPr>
          <w:color w:val="000000"/>
        </w:rPr>
      </w:pPr>
      <w:r>
        <w:rPr>
          <w:b/>
          <w:bCs/>
          <w:color w:val="000000"/>
          <w:sz w:val="28"/>
          <w:szCs w:val="28"/>
          <w:u w:val="none"/>
        </w:rPr>
        <w:t>9.00am HOLY MASS</w:t>
      </w:r>
    </w:p>
    <w:p>
      <w:pPr>
        <w:pStyle w:val="Normal"/>
        <w:bidi w:val="0"/>
        <w:jc w:val="center"/>
        <w:rPr>
          <w:color w:val="000000"/>
        </w:rPr>
      </w:pPr>
      <w:r>
        <w:rPr>
          <w:b/>
          <w:bCs/>
          <w:color w:val="000000"/>
        </w:rPr>
        <w:t xml:space="preserve">Monday  January 2   Sts Basil the Great and Gregory Nazianzen, </w:t>
      </w:r>
    </w:p>
    <w:p>
      <w:pPr>
        <w:pStyle w:val="Normal"/>
        <w:bidi w:val="0"/>
        <w:jc w:val="center"/>
        <w:rPr>
          <w:color w:val="000000"/>
        </w:rPr>
      </w:pPr>
      <w:r>
        <w:rPr>
          <w:b/>
          <w:bCs/>
          <w:color w:val="000000"/>
        </w:rPr>
        <w:t>Doctors of the Church (Mems)</w:t>
      </w:r>
    </w:p>
    <w:p>
      <w:pPr>
        <w:pStyle w:val="Normal"/>
        <w:bidi w:val="0"/>
        <w:jc w:val="center"/>
        <w:rPr>
          <w:color w:val="000000"/>
        </w:rPr>
      </w:pPr>
      <w:r>
        <w:rPr>
          <w:b/>
          <w:bCs/>
          <w:color w:val="000000"/>
        </w:rPr>
        <w:t xml:space="preserve">9.10am </w:t>
      </w:r>
      <w:r>
        <w:rPr>
          <w:b/>
          <w:bCs/>
          <w:color w:val="000000"/>
          <w:u w:val="none"/>
        </w:rPr>
        <w:t>Morning Prayers   9.30am HOLY MASS</w:t>
      </w:r>
    </w:p>
    <w:p>
      <w:pPr>
        <w:pStyle w:val="Normal"/>
        <w:bidi w:val="0"/>
        <w:jc w:val="center"/>
        <w:rPr>
          <w:color w:val="000000"/>
        </w:rPr>
      </w:pPr>
      <w:r>
        <w:rPr>
          <w:b/>
          <w:bCs/>
          <w:color w:val="000000"/>
        </w:rPr>
        <w:t xml:space="preserve">Tuesday  January 3    The Most Holy Name of Jesus </w:t>
      </w:r>
    </w:p>
    <w:p>
      <w:pPr>
        <w:pStyle w:val="Normal"/>
        <w:bidi w:val="0"/>
        <w:jc w:val="center"/>
        <w:rPr>
          <w:color w:val="000000"/>
        </w:rPr>
      </w:pPr>
      <w:r>
        <w:rPr>
          <w:b/>
          <w:bCs/>
          <w:color w:val="000000"/>
        </w:rPr>
        <w:t>6.10pm Evening Prayers  6.30pm  HOLY MASS</w:t>
      </w:r>
    </w:p>
    <w:p>
      <w:pPr>
        <w:pStyle w:val="Normal"/>
        <w:bidi w:val="0"/>
        <w:jc w:val="center"/>
        <w:rPr>
          <w:color w:val="000000"/>
        </w:rPr>
      </w:pPr>
      <w:r>
        <w:rPr>
          <w:b/>
          <w:bCs/>
          <w:color w:val="000000"/>
        </w:rPr>
        <w:t xml:space="preserve">Wednesday  January 4  </w:t>
      </w:r>
    </w:p>
    <w:p>
      <w:pPr>
        <w:pStyle w:val="Normal"/>
        <w:bidi w:val="0"/>
        <w:jc w:val="center"/>
        <w:rPr>
          <w:color w:val="000000"/>
        </w:rPr>
      </w:pPr>
      <w:r>
        <w:rPr>
          <w:b/>
          <w:bCs/>
          <w:color w:val="000000"/>
          <w:u w:val="none"/>
        </w:rPr>
        <w:t>9.10am Morning Prayers  9.30am HOLY MASS</w:t>
      </w:r>
    </w:p>
    <w:p>
      <w:pPr>
        <w:pStyle w:val="Normal"/>
        <w:bidi w:val="0"/>
        <w:jc w:val="center"/>
        <w:rPr>
          <w:color w:val="000000"/>
        </w:rPr>
      </w:pPr>
      <w:r>
        <w:rPr>
          <w:b/>
          <w:bCs/>
          <w:color w:val="000000"/>
          <w:u w:val="none"/>
        </w:rPr>
        <w:t xml:space="preserve">Thursday January 5 </w:t>
      </w:r>
    </w:p>
    <w:p>
      <w:pPr>
        <w:pStyle w:val="Normal"/>
        <w:bidi w:val="0"/>
        <w:jc w:val="center"/>
        <w:rPr>
          <w:color w:val="000000"/>
        </w:rPr>
      </w:pPr>
      <w:r>
        <w:rPr>
          <w:b/>
          <w:bCs/>
          <w:color w:val="000000"/>
          <w:u w:val="none"/>
        </w:rPr>
        <w:t>9.10am Morning Prayers  9.30am HOLY MASS</w:t>
      </w:r>
    </w:p>
    <w:p>
      <w:pPr>
        <w:pStyle w:val="Normal"/>
        <w:bidi w:val="0"/>
        <w:jc w:val="center"/>
        <w:rPr>
          <w:color w:val="000000"/>
        </w:rPr>
      </w:pPr>
      <w:r>
        <w:rPr>
          <w:b/>
          <w:bCs/>
          <w:color w:val="000000"/>
        </w:rPr>
        <w:t>Friday January 6  THE EPIPHANY OF THE LORD (OBL SOL)</w:t>
      </w:r>
    </w:p>
    <w:p>
      <w:pPr>
        <w:pStyle w:val="Normal"/>
        <w:bidi w:val="0"/>
        <w:jc w:val="center"/>
        <w:rPr>
          <w:color w:val="000000"/>
        </w:rPr>
      </w:pPr>
      <w:r>
        <w:rPr>
          <w:b/>
          <w:bCs/>
          <w:color w:val="000000"/>
          <w:u w:val="none"/>
        </w:rPr>
        <w:t>9.10am Morning Prayers   9.30am HOLY MASS</w:t>
      </w:r>
    </w:p>
    <w:p>
      <w:pPr>
        <w:pStyle w:val="Normal"/>
        <w:bidi w:val="0"/>
        <w:jc w:val="center"/>
        <w:rPr>
          <w:color w:val="000000"/>
        </w:rPr>
      </w:pPr>
      <w:r>
        <w:rPr>
          <w:b/>
          <w:bCs/>
          <w:color w:val="000000"/>
          <w:u w:val="none"/>
        </w:rPr>
        <w:t>followed by Benediction</w:t>
      </w:r>
    </w:p>
    <w:p>
      <w:pPr>
        <w:pStyle w:val="Normal"/>
        <w:bidi w:val="0"/>
        <w:jc w:val="center"/>
        <w:rPr>
          <w:color w:val="000000"/>
        </w:rPr>
      </w:pPr>
      <w:r>
        <w:rPr>
          <w:b/>
          <w:bCs/>
          <w:color w:val="000000"/>
          <w:u w:val="none"/>
        </w:rPr>
        <w:t>12 midday LATIN MASS</w:t>
      </w:r>
    </w:p>
    <w:p>
      <w:pPr>
        <w:pStyle w:val="Normal"/>
        <w:bidi w:val="0"/>
        <w:jc w:val="center"/>
        <w:rPr>
          <w:color w:val="000000"/>
        </w:rPr>
      </w:pPr>
      <w:r>
        <w:rPr>
          <w:b/>
          <w:bCs/>
          <w:color w:val="000000"/>
          <w:u w:val="none"/>
        </w:rPr>
        <w:t>6.30pm  HOLY MASS</w:t>
      </w:r>
    </w:p>
    <w:p>
      <w:pPr>
        <w:pStyle w:val="Normal"/>
        <w:bidi w:val="0"/>
        <w:jc w:val="center"/>
        <w:rPr>
          <w:color w:val="000000"/>
        </w:rPr>
      </w:pPr>
      <w:r>
        <w:rPr>
          <w:b/>
          <w:bCs/>
          <w:color w:val="000000"/>
        </w:rPr>
        <w:t>Saturday January 7  St Raymond of Peñafort (Opt Mem)</w:t>
      </w:r>
    </w:p>
    <w:p>
      <w:pPr>
        <w:pStyle w:val="Normal"/>
        <w:bidi w:val="0"/>
        <w:jc w:val="center"/>
        <w:rPr>
          <w:color w:val="000000"/>
        </w:rPr>
      </w:pPr>
      <w:r>
        <w:rPr>
          <w:b/>
          <w:bCs/>
          <w:color w:val="000000"/>
        </w:rPr>
        <w:t>9.30am LATIN MASS</w:t>
      </w:r>
    </w:p>
    <w:p>
      <w:pPr>
        <w:pStyle w:val="Normal"/>
        <w:bidi w:val="0"/>
        <w:jc w:val="center"/>
        <w:rPr>
          <w:color w:val="000000"/>
        </w:rPr>
      </w:pPr>
      <w:r>
        <w:rPr>
          <w:b/>
          <w:bCs/>
          <w:color w:val="000000"/>
        </w:rPr>
        <w:t>5.30pm Vigil Mass of Sunday</w:t>
      </w:r>
    </w:p>
    <w:p>
      <w:pPr>
        <w:pStyle w:val="Normal"/>
        <w:jc w:val="center"/>
        <w:rPr>
          <w:color w:val="000000"/>
        </w:rPr>
      </w:pPr>
      <w:r>
        <w:rPr>
          <w:b/>
          <w:bCs/>
          <w:color w:val="000000"/>
          <w:sz w:val="28"/>
          <w:szCs w:val="28"/>
          <w:u w:val="none"/>
        </w:rPr>
        <w:t>Sunday JANUARY 8  THE BAPTISM OF THE LORD (FEAST)</w:t>
      </w:r>
    </w:p>
    <w:p>
      <w:pPr>
        <w:pStyle w:val="Normal"/>
        <w:jc w:val="center"/>
        <w:rPr>
          <w:color w:val="000000"/>
        </w:rPr>
      </w:pPr>
      <w:r>
        <w:rPr>
          <w:b/>
          <w:bCs/>
          <w:color w:val="000000"/>
          <w:sz w:val="28"/>
          <w:szCs w:val="28"/>
          <w:u w:val="none"/>
        </w:rPr>
        <w:t>9.00am HOLY MASS</w:t>
      </w:r>
    </w:p>
    <w:p>
      <w:pPr>
        <w:pStyle w:val="Normal"/>
        <w:jc w:val="center"/>
        <w:rPr>
          <w:color w:val="000000"/>
        </w:rPr>
      </w:pPr>
      <w:r>
        <w:rPr>
          <w:color w:val="000000"/>
        </w:rPr>
      </w:r>
    </w:p>
    <w:p>
      <w:pPr>
        <w:pStyle w:val="Normal"/>
        <w:jc w:val="center"/>
        <w:rPr>
          <w:color w:val="000000"/>
        </w:rPr>
      </w:pPr>
      <w:r>
        <w:rPr>
          <w:b/>
          <w:bCs/>
          <w:color w:val="000000"/>
          <w:sz w:val="28"/>
          <w:szCs w:val="28"/>
          <w:u w:val="none"/>
        </w:rPr>
        <w:t>CHRISTMASTIDE ENDS</w:t>
      </w:r>
    </w:p>
    <w:p>
      <w:pPr>
        <w:pStyle w:val="Normal"/>
        <w:jc w:val="center"/>
        <w:rPr>
          <w:color w:val="000000"/>
        </w:rPr>
      </w:pPr>
      <w:r>
        <w:rPr>
          <w:color w:val="000000"/>
        </w:rPr>
      </w:r>
    </w:p>
    <w:p>
      <w:pPr>
        <w:pStyle w:val="Normal"/>
        <w:jc w:val="left"/>
        <w:rPr/>
      </w:pPr>
      <w:r>
        <w:rPr>
          <w:b/>
          <w:bCs/>
          <w:color w:val="780373"/>
          <w:u w:val="single"/>
        </w:rPr>
        <w:t>PLEASE PRAY</w:t>
      </w:r>
      <w:r>
        <w:rPr>
          <w:b w:val="false"/>
          <w:bCs w:val="false"/>
          <w:color w:val="780373"/>
          <w:u w:val="none"/>
        </w:rPr>
        <w:t xml:space="preserve"> </w:t>
      </w:r>
      <w:r>
        <w:rPr>
          <w:b/>
          <w:bCs/>
          <w:color w:val="780373"/>
          <w:u w:val="none"/>
        </w:rPr>
        <w:t>for the repose of the soul of  Michael Le Bas, who died recently.  His</w:t>
      </w:r>
      <w:r>
        <w:rPr>
          <w:b w:val="false"/>
          <w:bCs w:val="false"/>
          <w:color w:val="780373"/>
          <w:u w:val="none"/>
        </w:rPr>
        <w:t xml:space="preserve"> </w:t>
      </w:r>
      <w:r>
        <w:rPr>
          <w:b/>
          <w:bCs/>
          <w:color w:val="780373"/>
        </w:rPr>
        <w:t>funeral service will be at Our Lady of Lourdes and St. Cecilia’s, Blandford, on Monday, January 16th., at 12.00 noon.</w:t>
      </w:r>
    </w:p>
    <w:p>
      <w:pPr>
        <w:pStyle w:val="Normal"/>
        <w:jc w:val="center"/>
        <w:rPr>
          <w:sz w:val="24"/>
          <w:szCs w:val="24"/>
        </w:rPr>
      </w:pPr>
      <w:r>
        <w:rPr>
          <w:sz w:val="24"/>
          <w:szCs w:val="24"/>
        </w:rPr>
      </w:r>
    </w:p>
    <w:p>
      <w:pPr>
        <w:pStyle w:val="Normal"/>
        <w:jc w:val="left"/>
        <w:rPr/>
      </w:pPr>
      <w:r>
        <w:rPr>
          <w:sz w:val="24"/>
          <w:szCs w:val="24"/>
        </w:rPr>
        <w:t>Fr. Francis would like to thank parishioners who sent him cards and presents, and prays that you all had a happy Christmas and experienced something of the peace of Christ.   Thank you too to everyone who helped in any way to make our services so special.</w:t>
      </w:r>
    </w:p>
    <w:p>
      <w:pPr>
        <w:pStyle w:val="Normal"/>
        <w:jc w:val="center"/>
        <w:rPr>
          <w:sz w:val="24"/>
          <w:szCs w:val="24"/>
        </w:rPr>
      </w:pPr>
      <w:r>
        <w:rPr>
          <w:sz w:val="24"/>
          <w:szCs w:val="24"/>
        </w:rPr>
      </w:r>
    </w:p>
    <w:p>
      <w:pPr>
        <w:pStyle w:val="Normal"/>
        <w:jc w:val="left"/>
        <w:rPr>
          <w:color w:val="000000"/>
        </w:rPr>
      </w:pPr>
      <w:r>
        <w:rPr>
          <w:b/>
          <w:bCs/>
          <w:color w:val="000000"/>
          <w:u w:val="single"/>
        </w:rPr>
        <w:t>PUTTING ALL CHILDREN FIRST – ESPECIALLY AT CHRISTMAS TIME</w:t>
      </w:r>
      <w:r>
        <w:rPr>
          <w:b/>
          <w:bCs/>
          <w:color w:val="000000"/>
          <w:u w:val="none"/>
        </w:rPr>
        <w:t xml:space="preserve">  </w:t>
      </w:r>
      <w:r>
        <w:rPr>
          <w:color w:val="000000"/>
        </w:rPr>
        <w:t xml:space="preserve">Please take time to visit our nativity over the Christmas period. The collection will be donated to the Catholic Children’s Society (Plymouth) as it works across the Diocese spreading God’s love and giving families hope in times of crisis. Thank you for your generosity.  </w:t>
      </w:r>
    </w:p>
    <w:p>
      <w:pPr>
        <w:pStyle w:val="Normal"/>
        <w:jc w:val="left"/>
        <w:rPr>
          <w:color w:val="000000"/>
        </w:rPr>
      </w:pPr>
      <w:r>
        <w:rPr>
          <w:color w:val="000000"/>
        </w:rPr>
        <w:t>Thank you for all that you do for CCSP and on behalf of all the staff and trustees, we wish you and your parishioners a peaceful Christmas and a Happy New Year.</w:t>
      </w:r>
    </w:p>
    <w:p>
      <w:pPr>
        <w:pStyle w:val="Normal"/>
        <w:jc w:val="left"/>
        <w:rPr>
          <w:color w:val="000000"/>
        </w:rPr>
      </w:pPr>
      <w:r>
        <w:rPr>
          <w:i/>
          <w:iCs/>
          <w:color w:val="000000"/>
        </w:rPr>
        <w:t>Vicki Dunstone</w:t>
      </w:r>
      <w:r>
        <w:rPr>
          <w:color w:val="000000"/>
        </w:rPr>
        <w:t xml:space="preserve">  Fundraiser and Communications Officer Catholic Children’s Society (Plymouth)</w:t>
      </w:r>
    </w:p>
    <w:p>
      <w:pPr>
        <w:pStyle w:val="Normal"/>
        <w:jc w:val="left"/>
        <w:rPr>
          <w:color w:val="000000"/>
        </w:rPr>
      </w:pPr>
      <w:r>
        <w:rPr>
          <w:color w:val="000000"/>
        </w:rPr>
      </w:r>
    </w:p>
    <w:p>
      <w:pPr>
        <w:pStyle w:val="Normal"/>
        <w:jc w:val="left"/>
        <w:rPr>
          <w:b/>
          <w:b/>
          <w:bCs/>
          <w:u w:val="single"/>
        </w:rPr>
      </w:pPr>
      <w:r>
        <w:rPr>
          <w:b/>
          <w:bCs/>
          <w:u w:val="single"/>
        </w:rPr>
        <w:t xml:space="preserve">OUR LADY OF LOURDES FEAST DAY  - 11 FEBRUARY - PARISH LUNCH - 12 noon for 12.30 pm </w:t>
      </w:r>
      <w:r>
        <w:rPr>
          <w:b w:val="false"/>
          <w:bCs w:val="false"/>
          <w:u w:val="none"/>
        </w:rPr>
        <w:t xml:space="preserve">  Please keep this date free and come and help us celebrate our patronal feast.   It will be in the Powerhouse at Bryanston.   Tickets to follow.</w:t>
      </w:r>
    </w:p>
    <w:p>
      <w:pPr>
        <w:pStyle w:val="Normal"/>
        <w:jc w:val="left"/>
        <w:rPr>
          <w:b w:val="false"/>
          <w:b w:val="false"/>
          <w:bCs w:val="false"/>
          <w:u w:val="none"/>
        </w:rPr>
      </w:pPr>
      <w:r>
        <w:rPr>
          <w:b w:val="false"/>
          <w:bCs w:val="false"/>
          <w:u w:val="none"/>
        </w:rPr>
      </w:r>
    </w:p>
    <w:p>
      <w:pPr>
        <w:pStyle w:val="Normal"/>
        <w:jc w:val="left"/>
        <w:rPr>
          <w:b/>
          <w:b/>
          <w:bCs/>
          <w:u w:val="single"/>
        </w:rPr>
      </w:pPr>
      <w:r>
        <w:rPr>
          <w:b/>
          <w:bCs/>
          <w:u w:val="single"/>
        </w:rPr>
        <w:t>OUR PILGRIMAGE</w:t>
      </w:r>
      <w:r>
        <w:rPr>
          <w:b w:val="false"/>
          <w:bCs w:val="false"/>
          <w:u w:val="none"/>
        </w:rPr>
        <w:t xml:space="preserve">  L'Espace Bernadette is the former convent, St Gildard's, of the Sisters of Charity of Nevers, the Order that St Bernadete joined.  Today it fulfills the function of  receiving the hundreds of thousands of pilgrims every year who come to venerate the relics of St Bernadette.  It is set in extensive gounds just to the north of the old part of the town.  It is still run by the Sisters, who are augmented from other houses from many parts of the world to cope with the increased numbers of pilgrims during high season.  If you head straight to the information booth </w:t>
      </w:r>
      <w:r>
        <w:rPr>
          <w:b w:val="false"/>
          <w:bCs w:val="false"/>
          <w:i/>
          <w:iCs/>
          <w:u w:val="none"/>
        </w:rPr>
        <w:t>(accueil)</w:t>
      </w:r>
      <w:r>
        <w:rPr>
          <w:b w:val="false"/>
          <w:bCs w:val="false"/>
          <w:i w:val="false"/>
          <w:iCs w:val="false"/>
          <w:u w:val="none"/>
        </w:rPr>
        <w:t xml:space="preserve"> on arrival, you will receive a warm welcome from the Sister on duty (not necessarily in English!) and gather what information you need for your visit.</w:t>
      </w:r>
    </w:p>
    <w:p>
      <w:pPr>
        <w:pStyle w:val="Normal"/>
        <w:jc w:val="left"/>
        <w:rPr>
          <w:color w:val="000000"/>
        </w:rPr>
      </w:pPr>
      <w:r>
        <w:rPr>
          <w:color w:val="000000"/>
        </w:rPr>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To be published when available.   Thanks to all who contributed.  </w:t>
      </w:r>
      <w:r>
        <w:rPr>
          <w:b w:val="false"/>
          <w:bCs w:val="false"/>
          <w:i/>
          <w:iCs/>
          <w:color w:val="000000"/>
          <w:u w:val="none"/>
        </w:rPr>
        <w:t>Ruth</w:t>
      </w:r>
      <w:r>
        <w:rPr>
          <w:b w:val="false"/>
          <w:bCs w:val="false"/>
          <w:i w:val="false"/>
          <w:iCs w:val="false"/>
          <w:color w:val="000000"/>
          <w:u w:val="none"/>
        </w:rPr>
        <w:t xml:space="preserve">  </w:t>
      </w:r>
    </w:p>
    <w:p>
      <w:pPr>
        <w:pStyle w:val="Normal"/>
        <w:jc w:val="both"/>
        <w:rPr>
          <w:b/>
          <w:b/>
          <w:bCs/>
          <w:u w:val="single"/>
        </w:rPr>
      </w:pPr>
      <w:r>
        <w:rPr>
          <w:b/>
          <w:bCs/>
          <w:u w:val="single"/>
        </w:rPr>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pPr>
      <w:r>
        <w:rPr/>
      </w:r>
    </w:p>
    <w:p>
      <w:pPr>
        <w:pStyle w:val="Normal"/>
        <w:spacing w:before="0" w:after="0"/>
        <w:contextualSpacing/>
        <w:jc w:val="left"/>
        <w:rPr/>
      </w:pPr>
      <w:r>
        <w:rPr/>
        <w:drawing>
          <wp:inline distT="0" distB="0" distL="0" distR="0">
            <wp:extent cx="361950" cy="332105"/>
            <wp:effectExtent l="0" t="0" r="0" b="0"/>
            <wp:docPr id="3"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C:\Users\Avis\AppData\Local\Microsoft\Windows\INetCache\IE\Q1VF88RM\652px-Thumbtack[1].png"/>
                    <pic:cNvPicPr>
                      <a:picLocks noChangeAspect="1" noChangeArrowheads="1"/>
                    </pic:cNvPicPr>
                  </pic:nvPicPr>
                  <pic:blipFill>
                    <a:blip r:embed="rId6"/>
                    <a:stretch>
                      <a:fillRect/>
                    </a:stretch>
                  </pic:blipFill>
                  <pic:spPr bwMode="auto">
                    <a:xfrm>
                      <a:off x="0" y="0"/>
                      <a:ext cx="361950" cy="332105"/>
                    </a:xfrm>
                    <a:prstGeom prst="rect">
                      <a:avLst/>
                    </a:prstGeom>
                  </pic:spPr>
                </pic:pic>
              </a:graphicData>
            </a:graphic>
          </wp:inline>
        </w:drawing>
      </w:r>
      <w:r>
        <w:rPr>
          <w:rFonts w:ascii="Arial" w:hAnsi="Arial"/>
          <w:b/>
          <w:bCs/>
          <w:u w:val="single"/>
        </w:rPr>
        <w:t>FOOD BANK</w:t>
      </w:r>
      <w:r>
        <w:rPr>
          <w:rFonts w:ascii="Arial" w:hAnsi="Arial"/>
        </w:rPr>
        <w:t xml:space="preserve"> </w:t>
      </w:r>
      <w:r>
        <w:rPr>
          <w:rFonts w:ascii="Arial" w:hAnsi="Arial"/>
          <w:b/>
          <w:bCs/>
        </w:rPr>
        <w:t>Thursday afternoons 2-4 pm</w:t>
      </w:r>
      <w:r>
        <w:rPr>
          <w:rFonts w:ascii="Arial" w:hAnsi="Arial"/>
        </w:rPr>
        <w:t xml:space="preserve">  Come along to the Food Bank (in the United Reformed Church Hall, Whitecliff Mill Street) for a warm welcome, a hot drink, cake and a chat.  Thank you  </w:t>
      </w:r>
      <w:r>
        <w:rPr>
          <w:rFonts w:ascii="Arial" w:hAnsi="Arial"/>
          <w:i/>
          <w:iCs/>
        </w:rPr>
        <w:t>Jan</w:t>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b/>
          <w:b/>
          <w:bCs/>
          <w:color w:val="000000"/>
          <w:u w:val="single"/>
        </w:rPr>
      </w:pPr>
      <w:r>
        <w:drawing>
          <wp:anchor behindDoc="0" distT="0" distB="0" distL="0" distR="0" simplePos="0" locked="0" layoutInCell="0" allowOverlap="1" relativeHeight="5">
            <wp:simplePos x="0" y="0"/>
            <wp:positionH relativeFrom="column">
              <wp:posOffset>4445</wp:posOffset>
            </wp:positionH>
            <wp:positionV relativeFrom="paragraph">
              <wp:posOffset>635</wp:posOffset>
            </wp:positionV>
            <wp:extent cx="822960" cy="84137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7"/>
                    <a:stretch>
                      <a:fillRect/>
                    </a:stretch>
                  </pic:blipFill>
                  <pic:spPr bwMode="auto">
                    <a:xfrm>
                      <a:off x="0" y="0"/>
                      <a:ext cx="822960" cy="841375"/>
                    </a:xfrm>
                    <a:prstGeom prst="rect">
                      <a:avLst/>
                    </a:prstGeom>
                  </pic:spPr>
                </pic:pic>
              </a:graphicData>
            </a:graphic>
          </wp:anchor>
        </w:drawing>
      </w:r>
      <w:r>
        <w:rPr>
          <w:rFonts w:ascii="Arial" w:hAnsi="Arial"/>
          <w:b/>
          <w:bCs/>
          <w:color w:val="000000"/>
          <w:u w:val="none"/>
        </w:rPr>
        <w:t xml:space="preserve">     </w:t>
      </w:r>
    </w:p>
    <w:p>
      <w:pPr>
        <w:pStyle w:val="Normal"/>
        <w:spacing w:before="0" w:after="0"/>
        <w:contextualSpacing/>
        <w:jc w:val="left"/>
        <w:rPr>
          <w:rFonts w:ascii="Arial" w:hAnsi="Arial"/>
          <w:b/>
          <w:b/>
          <w:bCs/>
          <w:color w:val="000000"/>
          <w:u w:val="single"/>
        </w:rPr>
      </w:pPr>
      <w:r>
        <w:rPr>
          <w:rFonts w:ascii="Arial" w:hAnsi="Arial"/>
          <w:b/>
          <w:bCs/>
          <w:color w:val="000000"/>
          <w:u w:val="single"/>
        </w:rPr>
        <w:t>KNIT AND NATTER</w:t>
      </w:r>
      <w:r>
        <w:rPr>
          <w:rFonts w:ascii="Arial" w:hAnsi="Arial"/>
          <w:b w:val="false"/>
          <w:bCs w:val="false"/>
          <w:color w:val="000000"/>
          <w:u w:val="none"/>
        </w:rPr>
        <w:t xml:space="preserve"> will recommence in the church hall in January - the date of the first meeting  will be the 9th.   All welcome!</w:t>
      </w:r>
    </w:p>
    <w:p>
      <w:pPr>
        <w:pStyle w:val="Normal"/>
        <w:spacing w:before="0" w:after="0"/>
        <w:contextualSpacing/>
        <w:jc w:val="left"/>
        <w:rPr>
          <w:rFonts w:ascii="Arial" w:hAnsi="Arial"/>
          <w:b/>
          <w:b/>
          <w:bCs/>
          <w:i/>
          <w:i/>
          <w:iCs/>
          <w:color w:val="000000"/>
          <w:u w:val="single"/>
        </w:rPr>
      </w:pPr>
      <w:r>
        <w:rPr>
          <w:rFonts w:ascii="Arial" w:hAnsi="Arial"/>
          <w:b w:val="false"/>
          <w:bCs w:val="false"/>
          <w:i/>
          <w:iCs/>
          <w:color w:val="000000"/>
          <w:u w:val="none"/>
        </w:rPr>
        <w:t xml:space="preserve">                                                                              </w:t>
      </w:r>
      <w:r>
        <w:rPr>
          <w:rFonts w:ascii="Arial" w:hAnsi="Arial"/>
          <w:b w:val="false"/>
          <w:bCs w:val="false"/>
          <w:i/>
          <w:iCs/>
          <w:color w:val="000000"/>
          <w:u w:val="none"/>
        </w:rPr>
        <w:t>Christina</w:t>
      </w:r>
    </w:p>
    <w:p>
      <w:pPr>
        <w:pStyle w:val="Normal"/>
        <w:spacing w:before="0" w:after="0"/>
        <w:contextualSpacing/>
        <w:jc w:val="left"/>
        <w:rPr>
          <w:rFonts w:ascii="Arial" w:hAnsi="Arial"/>
          <w:b/>
          <w:b/>
          <w:bCs/>
          <w:i/>
          <w:i/>
          <w:iCs/>
          <w:color w:val="000000"/>
          <w:u w:val="single"/>
        </w:rPr>
      </w:pPr>
      <w:r>
        <w:rPr>
          <w:rFonts w:ascii="Arial" w:hAnsi="Arial"/>
          <w:b/>
          <w:bCs/>
          <w:i/>
          <w:iCs/>
          <w:color w:val="000000"/>
          <w:u w:val="single"/>
        </w:rPr>
      </w:r>
    </w:p>
    <w:p>
      <w:pPr>
        <w:pStyle w:val="Normal"/>
        <w:spacing w:before="0" w:after="0"/>
        <w:contextualSpacing/>
        <w:jc w:val="left"/>
        <w:rPr>
          <w:rFonts w:ascii="Arial" w:hAnsi="Arial"/>
          <w:b/>
          <w:b/>
          <w:bCs/>
          <w:i w:val="false"/>
          <w:i w:val="false"/>
          <w:iCs w:val="false"/>
          <w:color w:val="C9211E"/>
          <w:u w:val="none"/>
        </w:rPr>
      </w:pPr>
      <w:r>
        <w:rPr>
          <w:rFonts w:ascii="Arial" w:hAnsi="Arial"/>
          <w:b/>
          <w:bCs/>
          <w:i w:val="false"/>
          <w:iCs w:val="false"/>
          <w:color w:val="C9211E"/>
          <w:u w:val="none"/>
        </w:rPr>
      </w:r>
    </w:p>
    <w:p>
      <w:pPr>
        <w:pStyle w:val="Normal"/>
        <w:jc w:val="left"/>
        <w:rPr>
          <w:b w:val="false"/>
          <w:b w:val="false"/>
          <w:bCs w:val="false"/>
          <w:i/>
          <w:i/>
          <w:iCs/>
          <w:u w:val="none"/>
        </w:rPr>
      </w:pPr>
      <w:r>
        <w:rPr>
          <w:b w:val="false"/>
          <w:bCs w:val="false"/>
          <w:i/>
          <w:iCs/>
          <w:u w:val="none"/>
        </w:rPr>
        <w:t>The Old Testament recounts the period of salvation history that slowly prepared for the coming of Christ into the world.  It brings into gradually sharper focus the figure of the Woman, Mother of the Redeemer, already foreshadowed in the promise of victory over the serpent.</w:t>
      </w:r>
      <w:r>
        <w:rPr>
          <w:b w:val="false"/>
          <w:bCs w:val="false"/>
          <w:i w:val="false"/>
          <w:iCs w:val="false"/>
          <w:u w:val="none"/>
        </w:rPr>
        <w:t xml:space="preserve">      </w:t>
      </w:r>
    </w:p>
    <w:p>
      <w:pPr>
        <w:pStyle w:val="Normal"/>
        <w:jc w:val="left"/>
        <w:rPr>
          <w:b w:val="false"/>
          <w:b w:val="false"/>
          <w:bCs w:val="false"/>
          <w:i/>
          <w:i/>
          <w:iCs/>
          <w:u w:val="none"/>
        </w:rPr>
      </w:pPr>
      <w:r>
        <w:rPr>
          <w:b w:val="false"/>
          <w:bCs w:val="false"/>
          <w:i w:val="false"/>
          <w:iCs w:val="false"/>
          <w:u w:val="none"/>
        </w:rPr>
        <w:t>-   Vatican II; The Church, 55</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7993</TotalTime>
  <Application>LibreOffice/7.4.3.2$Windows_X86_64 LibreOffice_project/1048a8393ae2eeec98dff31b5c133c5f1d08b890</Application>
  <AppVersion>15.0000</AppVersion>
  <Pages>2</Pages>
  <Words>742</Words>
  <Characters>3686</Characters>
  <CharactersWithSpaces>4620</CharactersWithSpaces>
  <Paragraphs>52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2022-12-23T11:52:33Z</cp:lastPrinted>
  <dcterms:modified xsi:type="dcterms:W3CDTF">2022-12-30T14:59:04Z</dcterms:modified>
  <cp:revision>246</cp:revision>
  <dc:subject/>
  <dc:title/>
</cp:coreProperties>
</file>

<file path=docProps/custom.xml><?xml version="1.0" encoding="utf-8"?>
<Properties xmlns="http://schemas.openxmlformats.org/officeDocument/2006/custom-properties" xmlns:vt="http://schemas.openxmlformats.org/officeDocument/2006/docPropsVTypes"/>
</file>