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3" w:hanging="0"/>
        <w:rPr>
          <w:lang w:val="en-US" w:eastAsia="en-US"/>
        </w:rPr>
      </w:pPr>
      <w:r>
        <w:rPr>
          <w:lang w:val="en-US" w:eastAsia="en-US"/>
        </w:rPr>
        <w:t xml:space="preserve">23 January 2022 </w:t>
      </w:r>
      <w:r>
        <w:rPr>
          <w:i/>
          <w:lang w:val="en-US" w:eastAsia="en-US"/>
        </w:rPr>
        <w:t xml:space="preserve">                                                                                              </w:t>
      </w:r>
      <w:r>
        <w:rPr>
          <w:lang w:val="en-US" w:eastAsia="en-US"/>
        </w:rPr>
        <w:t>Divine Office: Week 3</w:t>
      </w:r>
    </w:p>
    <w:p>
      <w:pPr>
        <w:pStyle w:val="Normal"/>
        <w:spacing w:before="0" w:after="0"/>
        <w:ind w:right="-23" w:hanging="0"/>
        <w:contextualSpacing/>
        <w:jc w:val="center"/>
        <w:rPr/>
      </w:pPr>
      <w:r>
        <w:rPr>
          <w:b/>
          <w:lang w:val="en-US" w:eastAsia="en-US"/>
        </w:rPr>
        <w:t>OUR LADY OF LOURDES AND ST CECILIA</w:t>
      </w:r>
    </w:p>
    <w:p>
      <w:pPr>
        <w:pStyle w:val="Normal"/>
        <w:spacing w:before="0" w:after="0"/>
        <w:ind w:right="-23" w:hanging="0"/>
        <w:contextualSpacing/>
        <w:jc w:val="center"/>
        <w:rPr>
          <w:b/>
          <w:b/>
        </w:rPr>
      </w:pPr>
      <w:r>
        <w:rPr>
          <w:b/>
        </w:rPr>
      </w:r>
    </w:p>
    <w:p>
      <w:pPr>
        <w:pStyle w:val="Normal"/>
        <w:spacing w:before="0" w:after="0"/>
        <w:ind w:right="-23" w:hanging="0"/>
        <w:contextualSpacing/>
        <w:jc w:val="center"/>
        <w:rPr/>
      </w:pPr>
      <w:r>
        <w:rPr>
          <w:b/>
          <w:lang w:val="en-US" w:eastAsia="en-US"/>
        </w:rPr>
        <w:t xml:space="preserve">Parish Administrator:  </w:t>
      </w:r>
      <w:r>
        <w:rPr>
          <w:lang w:val="en-US" w:eastAsia="en-US"/>
        </w:rPr>
        <w:t>Mgr. Francis Jamieson</w:t>
      </w:r>
    </w:p>
    <w:p>
      <w:pPr>
        <w:pStyle w:val="Normal"/>
        <w:spacing w:before="0" w:after="0"/>
        <w:ind w:right="-23" w:hanging="0"/>
        <w:contextualSpacing/>
        <w:jc w:val="center"/>
        <w:rPr/>
      </w:pPr>
      <w:r>
        <w:rPr>
          <w:b/>
          <w:lang w:val="en-US"/>
        </w:rPr>
        <w:t xml:space="preserve">Landline: </w:t>
      </w:r>
      <w:r>
        <w:rPr>
          <w:lang w:val="en-US"/>
        </w:rPr>
        <w:t xml:space="preserve">01258 452051  </w:t>
      </w:r>
      <w:r>
        <w:rPr>
          <w:b/>
          <w:lang w:val="en-US"/>
        </w:rPr>
        <w:t xml:space="preserve">Mobile: </w:t>
      </w:r>
      <w:r>
        <w:rPr>
          <w:lang w:val="en-US"/>
        </w:rPr>
        <w:t>07826 732493</w:t>
      </w:r>
      <w:r>
        <w:rPr>
          <w:b/>
          <w:lang w:val="en-US"/>
        </w:rPr>
        <w:t xml:space="preserve"> </w:t>
      </w:r>
    </w:p>
    <w:p>
      <w:pPr>
        <w:pStyle w:val="Normal"/>
        <w:tabs>
          <w:tab w:val="clear" w:pos="709"/>
          <w:tab w:val="left" w:pos="10348" w:leader="none"/>
        </w:tabs>
        <w:spacing w:before="0" w:after="0"/>
        <w:ind w:hanging="709"/>
        <w:contextualSpacing/>
        <w:jc w:val="center"/>
        <w:rPr/>
      </w:pPr>
      <w:r>
        <w:rPr>
          <w:b/>
          <w:lang w:val="en-US"/>
        </w:rPr>
        <w:t>Hospital RC Chaplains:</w:t>
      </w:r>
    </w:p>
    <w:p>
      <w:pPr>
        <w:pStyle w:val="Normal"/>
        <w:tabs>
          <w:tab w:val="clear" w:pos="709"/>
          <w:tab w:val="left" w:pos="10348" w:leader="none"/>
        </w:tabs>
        <w:spacing w:before="0" w:after="0"/>
        <w:ind w:hanging="709"/>
        <w:contextualSpacing/>
        <w:jc w:val="center"/>
        <w:rPr/>
      </w:pPr>
      <w:r>
        <w:rPr>
          <w:b/>
          <w:lang w:val="en-US"/>
        </w:rPr>
        <w:t xml:space="preserve">       </w:t>
      </w:r>
      <w:r>
        <w:rPr>
          <w:b/>
          <w:lang w:val="en-US"/>
        </w:rPr>
        <w:t xml:space="preserve">Dorchester: </w:t>
      </w:r>
      <w:r>
        <w:rPr>
          <w:lang w:val="en-US"/>
        </w:rPr>
        <w:t>Fr. Barry Hallett 01305 255198</w:t>
      </w:r>
      <w:r>
        <w:rPr>
          <w:b/>
          <w:lang w:val="en-US"/>
        </w:rPr>
        <w:t xml:space="preserve">,     Poole: </w:t>
      </w:r>
      <w:r>
        <w:rPr>
          <w:lang w:val="en-US"/>
        </w:rPr>
        <w:t>Deacon Declan McConville 01202 442167</w:t>
      </w:r>
    </w:p>
    <w:p>
      <w:pPr>
        <w:pStyle w:val="Normal"/>
        <w:tabs>
          <w:tab w:val="clear" w:pos="709"/>
          <w:tab w:val="left" w:pos="10348" w:leader="none"/>
        </w:tabs>
        <w:ind w:hanging="709"/>
        <w:jc w:val="center"/>
        <w:rPr>
          <w:rStyle w:val="Hyperlink1"/>
          <w:color w:val="2A6099"/>
          <w:sz w:val="20"/>
          <w:szCs w:val="20"/>
          <w:lang w:val="en-US"/>
        </w:rPr>
      </w:pPr>
      <w:r>
        <w:rPr>
          <w:b/>
          <w:sz w:val="20"/>
          <w:szCs w:val="20"/>
          <w:lang w:val="en-US"/>
        </w:rPr>
        <w:t xml:space="preserve"> </w:t>
      </w:r>
      <w:r>
        <w:rPr>
          <w:b/>
          <w:sz w:val="20"/>
          <w:szCs w:val="20"/>
          <w:lang w:val="en-US"/>
        </w:rPr>
        <w:t>N</w:t>
      </w:r>
      <w:r>
        <w:rPr>
          <w:b/>
          <w:bCs/>
          <w:sz w:val="20"/>
          <w:szCs w:val="20"/>
        </w:rPr>
        <w:t>ewsletter</w:t>
      </w:r>
      <w:r>
        <w:rPr/>
        <w:t xml:space="preserve">: </w:t>
      </w:r>
      <w:hyperlink r:id="rId2">
        <w:r>
          <w:rPr>
            <w:rStyle w:val="Hyperlink1"/>
            <w:color w:val="2A6099"/>
            <w:sz w:val="20"/>
            <w:szCs w:val="20"/>
            <w:lang w:val="en-US"/>
          </w:rPr>
          <w:t>newsletterblandfordcatholics@yahoo.co.uk</w:t>
        </w:r>
      </w:hyperlink>
    </w:p>
    <w:p>
      <w:pPr>
        <w:pStyle w:val="Normal"/>
        <w:tabs>
          <w:tab w:val="clear" w:pos="709"/>
          <w:tab w:val="left" w:pos="10348" w:leader="none"/>
        </w:tabs>
        <w:ind w:hanging="709"/>
        <w:jc w:val="center"/>
        <w:rPr/>
      </w:pPr>
      <w:r>
        <w:rPr/>
        <w:t xml:space="preserve">website:  </w:t>
      </w:r>
      <w:r>
        <w:rPr>
          <w:sz w:val="20"/>
          <w:szCs w:val="20"/>
        </w:rPr>
        <w:t xml:space="preserve"> </w:t>
      </w:r>
      <w:hyperlink r:id="rId3" w:tgtFrame="_blank">
        <w:r>
          <w:rPr>
            <w:rStyle w:val="InternetLink"/>
          </w:rPr>
          <w:t>blandfordcatholics.org</w:t>
        </w:r>
      </w:hyperlink>
    </w:p>
    <w:p>
      <w:pPr>
        <w:pStyle w:val="Normal"/>
        <w:tabs>
          <w:tab w:val="clear" w:pos="709"/>
          <w:tab w:val="left" w:pos="9639" w:leader="none"/>
        </w:tabs>
        <w:ind w:left="-709" w:hanging="0"/>
        <w:jc w:val="center"/>
        <w:rPr>
          <w:b/>
          <w:b/>
          <w:bCs/>
          <w:color w:val="A1467E"/>
        </w:rPr>
      </w:pPr>
      <w:r>
        <w:rPr>
          <w:b/>
          <w:bCs/>
          <w:color w:val="A1467E"/>
        </w:rPr>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Please keep in your prayers: </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Keith Wareham;  Leander; Father Tom and all at the Care Home where he is Chaplain;</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 </w:t>
      </w:r>
      <w:r>
        <w:rPr>
          <w:rStyle w:val="Hyperlink1"/>
          <w:b/>
          <w:bCs/>
          <w:color w:val="00000A"/>
          <w:u w:val="none"/>
          <w:lang w:val="en-US"/>
        </w:rPr>
        <w:t>and all families of those suffering at this time.</w:t>
      </w:r>
    </w:p>
    <w:p>
      <w:pPr>
        <w:pStyle w:val="Normal"/>
        <w:tabs>
          <w:tab w:val="clear" w:pos="709"/>
          <w:tab w:val="left" w:pos="9639" w:leader="none"/>
        </w:tabs>
        <w:ind w:left="-709" w:hanging="0"/>
        <w:jc w:val="center"/>
        <w:rPr>
          <w:b/>
          <w:b/>
          <w:bCs/>
          <w:color w:val="00000A"/>
          <w:lang w:val="en-US"/>
        </w:rPr>
      </w:pPr>
      <w:r>
        <w:rPr>
          <w:b/>
          <w:bCs/>
          <w:color w:val="00000A"/>
          <w:lang w:val="en-US"/>
        </w:rPr>
      </w:r>
    </w:p>
    <w:p>
      <w:pPr>
        <w:pStyle w:val="Normal"/>
        <w:tabs>
          <w:tab w:val="clear" w:pos="709"/>
          <w:tab w:val="left" w:pos="9639" w:leader="none"/>
        </w:tabs>
        <w:ind w:left="-709" w:hanging="0"/>
        <w:jc w:val="center"/>
        <w:rPr/>
      </w:pPr>
      <w:r>
        <w:rPr>
          <w:b/>
          <w:bCs/>
          <w:color w:val="383D3C"/>
          <w:lang w:val="en-US"/>
        </w:rPr>
        <w:t xml:space="preserve">   </w:t>
      </w:r>
      <w:r>
        <w:rPr>
          <w:b/>
          <w:bCs/>
          <w:color w:val="1E6A39"/>
          <w:lang w:val="en-US"/>
        </w:rPr>
        <w:t xml:space="preserve">  </w:t>
      </w:r>
      <w:r>
        <w:rPr>
          <w:b/>
          <w:bCs/>
          <w:color w:val="813709"/>
          <w:lang w:val="en-US"/>
        </w:rPr>
        <w:t xml:space="preserve"> </w:t>
      </w:r>
      <w:r>
        <w:rPr>
          <w:b/>
          <w:bCs/>
          <w:color w:val="F10D0C"/>
          <w:lang w:val="en-US"/>
        </w:rPr>
        <w:t>MASS INFORMATION CORRECT AT THE TIME OF PUBLISHING BUT MAY BE SUBJECT TO CHANGE AT SHORT NOTICE</w:t>
      </w:r>
    </w:p>
    <w:p>
      <w:pPr>
        <w:pStyle w:val="Normal"/>
        <w:tabs>
          <w:tab w:val="clear" w:pos="709"/>
          <w:tab w:val="left" w:pos="9639" w:leader="none"/>
        </w:tabs>
        <w:ind w:left="-709" w:hanging="0"/>
        <w:jc w:val="center"/>
        <w:rPr>
          <w:b/>
          <w:b/>
          <w:bCs/>
          <w:color w:val="F10D0C"/>
          <w:lang w:val="en-US"/>
        </w:rPr>
      </w:pPr>
      <w:r>
        <w:rPr/>
      </w:r>
    </w:p>
    <w:p>
      <w:pPr>
        <w:pStyle w:val="Normal"/>
        <w:tabs>
          <w:tab w:val="clear" w:pos="709"/>
          <w:tab w:val="left" w:pos="9639" w:leader="none"/>
        </w:tabs>
        <w:ind w:left="-709" w:hanging="0"/>
        <w:jc w:val="center"/>
        <w:rPr>
          <w:color w:val="127622"/>
        </w:rPr>
      </w:pPr>
      <w:r>
        <w:rPr>
          <w:b/>
          <w:bCs/>
          <w:color w:val="127622"/>
        </w:rPr>
        <w:t>THIRD SUNDAY IN ORDINARY TIME - YEAR C</w:t>
      </w:r>
    </w:p>
    <w:p>
      <w:pPr>
        <w:pStyle w:val="Normal"/>
        <w:tabs>
          <w:tab w:val="clear" w:pos="709"/>
          <w:tab w:val="left" w:pos="9639" w:leader="none"/>
        </w:tabs>
        <w:suppressAutoHyphens w:val="false"/>
        <w:ind w:left="-709" w:hanging="0"/>
        <w:jc w:val="center"/>
        <w:rPr/>
      </w:pPr>
      <w:r>
        <w:rPr>
          <w:rFonts w:eastAsia="Times New Roman" w:cs="Times New Roman"/>
          <w:b/>
          <w:bCs/>
          <w:color w:val="127622"/>
          <w:kern w:val="0"/>
          <w:lang w:eastAsia="en-GB" w:bidi="ar-SA"/>
        </w:rPr>
        <w:t>(Octave of Prayer for Christian Unity until 25</w:t>
      </w:r>
      <w:r>
        <w:rPr>
          <w:rFonts w:eastAsia="Times New Roman" w:cs="Times New Roman"/>
          <w:b/>
          <w:bCs/>
          <w:color w:val="127622"/>
          <w:kern w:val="0"/>
          <w:vertAlign w:val="superscript"/>
          <w:lang w:eastAsia="en-GB" w:bidi="ar-SA"/>
        </w:rPr>
        <w:t>th</w:t>
      </w:r>
      <w:r>
        <w:rPr>
          <w:rFonts w:eastAsia="Times New Roman" w:cs="Times New Roman"/>
          <w:b/>
          <w:bCs/>
          <w:color w:val="127622"/>
          <w:kern w:val="0"/>
          <w:lang w:eastAsia="en-GB" w:bidi="ar-SA"/>
        </w:rPr>
        <w:t>)</w:t>
      </w:r>
      <w:r>
        <w:rPr>
          <w:rStyle w:val="Hyperlink1"/>
          <w:b/>
          <w:bCs/>
          <w:color w:val="127622"/>
          <w:u w:val="none"/>
          <w:lang w:val="en-US"/>
        </w:rPr>
        <w:t xml:space="preserve">    </w:t>
      </w:r>
    </w:p>
    <w:p>
      <w:pPr>
        <w:pStyle w:val="Normal"/>
        <w:tabs>
          <w:tab w:val="clear" w:pos="709"/>
          <w:tab w:val="left" w:pos="9639" w:leader="none"/>
        </w:tabs>
        <w:ind w:left="-709" w:hanging="0"/>
        <w:jc w:val="center"/>
        <w:rPr/>
      </w:pPr>
      <w:r>
        <w:rPr>
          <w:rStyle w:val="Hyperlink1"/>
          <w:b/>
          <w:bCs/>
          <w:color w:val="127622"/>
          <w:u w:val="none"/>
          <w:lang w:val="en-US"/>
        </w:rPr>
        <w:t xml:space="preserve">Saturday January 22 </w:t>
      </w:r>
    </w:p>
    <w:p>
      <w:pPr>
        <w:pStyle w:val="Normal"/>
        <w:tabs>
          <w:tab w:val="clear" w:pos="709"/>
          <w:tab w:val="left" w:pos="9639" w:leader="none"/>
        </w:tabs>
        <w:ind w:left="-709" w:hanging="0"/>
        <w:jc w:val="center"/>
        <w:rPr/>
      </w:pPr>
      <w:r>
        <w:rPr>
          <w:rStyle w:val="Hyperlink1"/>
          <w:b/>
          <w:bCs/>
          <w:color w:val="127622"/>
          <w:u w:val="none"/>
          <w:lang w:val="en-US"/>
        </w:rPr>
        <w:t>St Vincent, Deacon, Martyr (Opt Mem)</w:t>
      </w:r>
    </w:p>
    <w:p>
      <w:pPr>
        <w:pStyle w:val="Normal"/>
        <w:tabs>
          <w:tab w:val="clear" w:pos="709"/>
          <w:tab w:val="left" w:pos="9639" w:leader="none"/>
        </w:tabs>
        <w:ind w:left="-709" w:hanging="0"/>
        <w:jc w:val="center"/>
        <w:rPr/>
      </w:pPr>
      <w:r>
        <w:rPr>
          <w:rStyle w:val="Hyperlink1"/>
          <w:b/>
          <w:bCs/>
          <w:color w:val="127622"/>
          <w:u w:val="none"/>
          <w:lang w:val="en-US"/>
        </w:rPr>
        <w:t xml:space="preserve"> </w:t>
      </w:r>
      <w:r>
        <w:rPr>
          <w:rStyle w:val="Hyperlink1"/>
          <w:b/>
          <w:bCs/>
          <w:color w:val="127622"/>
          <w:u w:val="none"/>
          <w:lang w:val="en-US"/>
        </w:rPr>
        <w:t>9.30am (EF) HOLY MASS</w:t>
      </w:r>
    </w:p>
    <w:p>
      <w:pPr>
        <w:pStyle w:val="Normal"/>
        <w:tabs>
          <w:tab w:val="clear" w:pos="709"/>
          <w:tab w:val="left" w:pos="9639" w:leader="none"/>
        </w:tabs>
        <w:ind w:left="-709" w:hanging="0"/>
        <w:jc w:val="center"/>
        <w:rPr/>
      </w:pPr>
      <w:r>
        <w:rPr>
          <w:rStyle w:val="Hyperlink1"/>
          <w:b/>
          <w:bCs/>
          <w:color w:val="127622"/>
          <w:u w:val="none"/>
          <w:lang w:val="en-US"/>
        </w:rPr>
        <w:t xml:space="preserve">5.30pm HOLY MASS OF SUNDAY : THE THIRD SUNDAY OF THE YEAR </w:t>
      </w:r>
    </w:p>
    <w:p>
      <w:pPr>
        <w:pStyle w:val="Normal"/>
        <w:tabs>
          <w:tab w:val="clear" w:pos="709"/>
          <w:tab w:val="left" w:pos="9639" w:leader="none"/>
        </w:tabs>
        <w:ind w:left="-709" w:hanging="0"/>
        <w:jc w:val="center"/>
        <w:rPr/>
      </w:pPr>
      <w:r>
        <w:rPr>
          <w:rStyle w:val="Hyperlink1"/>
          <w:b/>
          <w:bCs/>
          <w:color w:val="127622"/>
          <w:u w:val="none"/>
          <w:lang w:val="en-US"/>
        </w:rPr>
        <w:t>SUNDAY OF THE WORD OF GOD</w:t>
      </w:r>
    </w:p>
    <w:p>
      <w:pPr>
        <w:pStyle w:val="Normal"/>
        <w:tabs>
          <w:tab w:val="clear" w:pos="709"/>
          <w:tab w:val="left" w:pos="9639" w:leader="none"/>
        </w:tabs>
        <w:ind w:left="-709" w:hanging="0"/>
        <w:jc w:val="center"/>
        <w:rPr/>
      </w:pPr>
      <w:r>
        <w:rPr>
          <w:rStyle w:val="Hyperlink1"/>
          <w:b/>
          <w:bCs/>
          <w:color w:val="127622"/>
          <w:u w:val="none"/>
          <w:lang w:val="en-US"/>
        </w:rPr>
        <w:t>Sunday January  23</w:t>
      </w:r>
    </w:p>
    <w:p>
      <w:pPr>
        <w:pStyle w:val="Normal"/>
        <w:tabs>
          <w:tab w:val="clear" w:pos="709"/>
          <w:tab w:val="left" w:pos="9639" w:leader="none"/>
        </w:tabs>
        <w:ind w:left="-709" w:hanging="0"/>
        <w:jc w:val="center"/>
        <w:rPr/>
      </w:pPr>
      <w:r>
        <w:rPr>
          <w:rStyle w:val="Hyperlink1"/>
          <w:b/>
          <w:bCs/>
          <w:color w:val="127622"/>
          <w:u w:val="none"/>
          <w:lang w:val="en-US"/>
        </w:rPr>
        <w:t xml:space="preserve">9am HOLY MASS </w:t>
      </w:r>
    </w:p>
    <w:p>
      <w:pPr>
        <w:pStyle w:val="Normal"/>
        <w:tabs>
          <w:tab w:val="clear" w:pos="709"/>
          <w:tab w:val="left" w:pos="9639" w:leader="none"/>
        </w:tabs>
        <w:jc w:val="center"/>
        <w:rPr/>
      </w:pPr>
      <w:r>
        <w:rPr>
          <w:rStyle w:val="Hyperlink1"/>
          <w:b/>
          <w:bCs/>
          <w:color w:val="127622"/>
          <w:u w:val="none"/>
          <w:lang w:val="en-US"/>
        </w:rPr>
        <w:t>Monday January 24 9.30am HOLY MASS  St Francis de Sales, Doctor of the Church (Mem)</w:t>
      </w:r>
    </w:p>
    <w:p>
      <w:pPr>
        <w:pStyle w:val="Normal"/>
        <w:suppressAutoHyphens w:val="false"/>
        <w:jc w:val="center"/>
        <w:rPr/>
      </w:pPr>
      <w:r>
        <w:rPr>
          <w:rStyle w:val="Hyperlink1"/>
          <w:b/>
          <w:bCs/>
          <w:color w:val="127622"/>
          <w:u w:val="none"/>
          <w:lang w:val="en-US"/>
        </w:rPr>
        <w:t>Tuesday January 25  6.30pm HOLY MASS  The Conversion of St Paul, Apostle (FEAST)</w:t>
      </w:r>
    </w:p>
    <w:p>
      <w:pPr>
        <w:pStyle w:val="Normal"/>
        <w:tabs>
          <w:tab w:val="clear" w:pos="709"/>
          <w:tab w:val="left" w:pos="9639" w:leader="none"/>
        </w:tabs>
        <w:ind w:left="-709" w:hanging="0"/>
        <w:jc w:val="center"/>
        <w:rPr/>
      </w:pPr>
      <w:r>
        <w:rPr>
          <w:rStyle w:val="Hyperlink1"/>
          <w:b/>
          <w:bCs/>
          <w:color w:val="127622"/>
          <w:u w:val="none"/>
          <w:lang w:val="en-US"/>
        </w:rPr>
        <w:t xml:space="preserve">Wednesday January 26  9.30am HOLY MASS   St Timothy </w:t>
      </w:r>
      <w:r>
        <w:rPr>
          <w:rStyle w:val="Hyperlink1"/>
          <w:b/>
          <w:bCs/>
          <w:i/>
          <w:iCs/>
          <w:color w:val="127622"/>
          <w:u w:val="none"/>
          <w:lang w:val="en-US"/>
        </w:rPr>
        <w:t>and</w:t>
      </w:r>
      <w:r>
        <w:rPr>
          <w:rStyle w:val="Hyperlink1"/>
          <w:b/>
          <w:bCs/>
          <w:color w:val="127622"/>
          <w:u w:val="none"/>
          <w:lang w:val="en-US"/>
        </w:rPr>
        <w:t xml:space="preserve"> St Titus (Mem)</w:t>
      </w:r>
    </w:p>
    <w:p>
      <w:pPr>
        <w:pStyle w:val="Normal"/>
        <w:tabs>
          <w:tab w:val="clear" w:pos="709"/>
          <w:tab w:val="left" w:pos="9639" w:leader="none"/>
        </w:tabs>
        <w:ind w:left="-709" w:hanging="0"/>
        <w:jc w:val="center"/>
        <w:rPr/>
      </w:pPr>
      <w:r>
        <w:rPr>
          <w:rStyle w:val="Hyperlink1"/>
          <w:b/>
          <w:bCs/>
          <w:color w:val="127622"/>
          <w:u w:val="none"/>
          <w:lang w:val="en-US"/>
        </w:rPr>
        <w:t xml:space="preserve">  </w:t>
      </w:r>
      <w:r>
        <w:rPr>
          <w:rStyle w:val="Hyperlink1"/>
          <w:b/>
          <w:bCs/>
          <w:color w:val="127622"/>
          <w:u w:val="none"/>
        </w:rPr>
        <w:t xml:space="preserve">                </w:t>
      </w:r>
      <w:r>
        <w:rPr>
          <w:rStyle w:val="Hyperlink1"/>
          <w:b/>
          <w:bCs/>
          <w:color w:val="127622"/>
          <w:u w:val="none"/>
        </w:rPr>
        <w:t>T</w:t>
      </w:r>
      <w:r>
        <w:rPr>
          <w:rStyle w:val="Hyperlink1"/>
          <w:b/>
          <w:bCs/>
          <w:color w:val="127622"/>
          <w:u w:val="none"/>
          <w:lang w:val="en-US"/>
        </w:rPr>
        <w:t>hursday January 27 9.30am HOLY MASS   St Angela Merici (Opt Mem)</w:t>
      </w:r>
    </w:p>
    <w:p>
      <w:pPr>
        <w:pStyle w:val="Normal"/>
        <w:tabs>
          <w:tab w:val="clear" w:pos="709"/>
          <w:tab w:val="left" w:pos="9639" w:leader="none"/>
        </w:tabs>
        <w:ind w:left="-709" w:hanging="0"/>
        <w:jc w:val="center"/>
        <w:rPr/>
      </w:pPr>
      <w:r>
        <w:rPr>
          <w:rStyle w:val="Hyperlink1"/>
          <w:b/>
          <w:bCs/>
          <w:color w:val="127622"/>
          <w:u w:val="none"/>
          <w:lang w:val="en-US"/>
        </w:rPr>
        <w:t xml:space="preserve"> </w:t>
      </w:r>
      <w:r>
        <w:rPr>
          <w:rStyle w:val="Hyperlink1"/>
          <w:b/>
          <w:bCs/>
          <w:color w:val="127622"/>
          <w:u w:val="none"/>
          <w:lang w:val="en-US"/>
        </w:rPr>
        <w:t>Friday January 28 9.30am HOLY MASS  St Thomas Aquinas, Doctor of the Church (Mem)</w:t>
      </w:r>
    </w:p>
    <w:p>
      <w:pPr>
        <w:pStyle w:val="Normal"/>
        <w:tabs>
          <w:tab w:val="clear" w:pos="709"/>
          <w:tab w:val="left" w:pos="9639" w:leader="none"/>
        </w:tabs>
        <w:ind w:left="-709" w:hanging="0"/>
        <w:jc w:val="center"/>
        <w:rPr/>
      </w:pPr>
      <w:r>
        <w:rPr>
          <w:rStyle w:val="Hyperlink1"/>
          <w:b/>
          <w:bCs/>
          <w:color w:val="127622"/>
          <w:u w:val="none"/>
          <w:lang w:val="en-US"/>
        </w:rPr>
        <w:t>followed by Benediction</w:t>
      </w:r>
    </w:p>
    <w:p>
      <w:pPr>
        <w:pStyle w:val="Normal"/>
        <w:tabs>
          <w:tab w:val="clear" w:pos="709"/>
          <w:tab w:val="left" w:pos="9639" w:leader="none"/>
        </w:tabs>
        <w:ind w:left="-709" w:hanging="0"/>
        <w:jc w:val="center"/>
        <w:rPr/>
      </w:pPr>
      <w:r>
        <w:rPr>
          <w:rStyle w:val="Hyperlink1"/>
          <w:b/>
          <w:bCs/>
          <w:color w:val="127622"/>
          <w:u w:val="none"/>
          <w:lang w:val="en-US"/>
        </w:rPr>
        <w:t>Saturday January 29</w:t>
      </w:r>
    </w:p>
    <w:p>
      <w:pPr>
        <w:pStyle w:val="Normal"/>
        <w:tabs>
          <w:tab w:val="clear" w:pos="709"/>
          <w:tab w:val="left" w:pos="9639" w:leader="none"/>
        </w:tabs>
        <w:ind w:left="-709" w:hanging="0"/>
        <w:jc w:val="center"/>
        <w:rPr/>
      </w:pPr>
      <w:r>
        <w:rPr>
          <w:rStyle w:val="Hyperlink1"/>
          <w:b/>
          <w:bCs/>
          <w:color w:val="127622"/>
          <w:u w:val="none"/>
          <w:lang w:val="en-US"/>
        </w:rPr>
        <w:t xml:space="preserve"> </w:t>
      </w:r>
      <w:r>
        <w:rPr>
          <w:rStyle w:val="Hyperlink1"/>
          <w:b/>
          <w:bCs/>
          <w:color w:val="127622"/>
          <w:u w:val="none"/>
          <w:lang w:val="en-US"/>
        </w:rPr>
        <w:t>9.30am (EF) HOLY MASS</w:t>
      </w:r>
    </w:p>
    <w:p>
      <w:pPr>
        <w:pStyle w:val="Normal"/>
        <w:tabs>
          <w:tab w:val="clear" w:pos="709"/>
          <w:tab w:val="left" w:pos="9639" w:leader="none"/>
        </w:tabs>
        <w:ind w:left="-709" w:hanging="0"/>
        <w:jc w:val="center"/>
        <w:rPr/>
      </w:pPr>
      <w:r>
        <w:rPr>
          <w:rStyle w:val="Hyperlink1"/>
          <w:b/>
          <w:bCs/>
          <w:color w:val="127622"/>
          <w:u w:val="none"/>
          <w:lang w:val="en-US"/>
        </w:rPr>
        <w:t xml:space="preserve">5.30pm HOLY MASS OF SUNDAY : THE FOURTH SUNDAY OF THE YEAR </w:t>
      </w:r>
    </w:p>
    <w:p>
      <w:pPr>
        <w:pStyle w:val="Normal"/>
        <w:tabs>
          <w:tab w:val="clear" w:pos="709"/>
          <w:tab w:val="left" w:pos="9639" w:leader="none"/>
        </w:tabs>
        <w:ind w:left="-709" w:hanging="0"/>
        <w:jc w:val="center"/>
        <w:rPr/>
      </w:pPr>
      <w:r>
        <w:rPr>
          <w:rStyle w:val="Hyperlink1"/>
          <w:b/>
          <w:bCs/>
          <w:color w:val="127622"/>
          <w:u w:val="none"/>
          <w:lang w:val="en-US"/>
        </w:rPr>
        <w:t>Sunday January  30</w:t>
      </w:r>
    </w:p>
    <w:p>
      <w:pPr>
        <w:pStyle w:val="Normal"/>
        <w:tabs>
          <w:tab w:val="clear" w:pos="709"/>
          <w:tab w:val="left" w:pos="9639" w:leader="none"/>
        </w:tabs>
        <w:ind w:left="-709" w:hanging="0"/>
        <w:jc w:val="center"/>
        <w:rPr/>
      </w:pPr>
      <w:r>
        <w:rPr>
          <w:rStyle w:val="Hyperlink1"/>
          <w:b/>
          <w:bCs/>
          <w:color w:val="127622"/>
          <w:u w:val="none"/>
          <w:lang w:val="en-US"/>
        </w:rPr>
        <w:t xml:space="preserve">9am HOLY MASS </w:t>
      </w:r>
    </w:p>
    <w:p>
      <w:pPr>
        <w:pStyle w:val="Normal"/>
        <w:tabs>
          <w:tab w:val="clear" w:pos="709"/>
          <w:tab w:val="left" w:pos="9639" w:leader="none"/>
        </w:tabs>
        <w:jc w:val="center"/>
        <w:rPr>
          <w:rStyle w:val="Hyperlink1"/>
          <w:b/>
          <w:b/>
          <w:bCs/>
          <w:color w:val="000000"/>
          <w:shd w:fill="F6F9D4" w:val="clear"/>
          <w:lang w:val="en-US"/>
        </w:rPr>
      </w:pPr>
      <w:r>
        <mc:AlternateContent>
          <mc:Choice Requires="wps">
            <w:drawing>
              <wp:anchor behindDoc="0" distT="0" distB="0" distL="0" distR="0" simplePos="0" locked="0" layoutInCell="0" allowOverlap="1" relativeHeight="7" wp14:anchorId="636DF6CB">
                <wp:simplePos x="0" y="0"/>
                <wp:positionH relativeFrom="column">
                  <wp:posOffset>-53340</wp:posOffset>
                </wp:positionH>
                <wp:positionV relativeFrom="paragraph">
                  <wp:posOffset>123190</wp:posOffset>
                </wp:positionV>
                <wp:extent cx="6207125" cy="805180"/>
                <wp:effectExtent l="19050" t="19050" r="22225" b="19050"/>
                <wp:wrapNone/>
                <wp:docPr id="1" name="Shape1"/>
                <a:graphic xmlns:a="http://schemas.openxmlformats.org/drawingml/2006/main">
                  <a:graphicData uri="http://schemas.microsoft.com/office/word/2010/wordprocessingShape">
                    <wps:wsp>
                      <wps:cNvSpPr/>
                      <wps:spPr>
                        <a:xfrm>
                          <a:off x="0" y="0"/>
                          <a:ext cx="6206400" cy="804600"/>
                        </a:xfrm>
                        <a:custGeom>
                          <a:avLst/>
                          <a:gdLst/>
                          <a:ahLst/>
                          <a:rect l="l" t="t" r="r" b="b"/>
                          <a:pathLst>
                            <a:path w="9947" h="1412">
                              <a:moveTo>
                                <a:pt x="235" y="0"/>
                              </a:moveTo>
                              <a:lnTo>
                                <a:pt x="235" y="0"/>
                              </a:lnTo>
                              <a:cubicBezTo>
                                <a:pt x="194" y="0"/>
                                <a:pt x="153" y="11"/>
                                <a:pt x="118" y="32"/>
                              </a:cubicBezTo>
                              <a:cubicBezTo>
                                <a:pt x="82" y="52"/>
                                <a:pt x="52" y="82"/>
                                <a:pt x="32" y="118"/>
                              </a:cubicBezTo>
                              <a:cubicBezTo>
                                <a:pt x="11" y="153"/>
                                <a:pt x="0" y="194"/>
                                <a:pt x="0" y="235"/>
                              </a:cubicBezTo>
                              <a:lnTo>
                                <a:pt x="0" y="1175"/>
                              </a:lnTo>
                              <a:lnTo>
                                <a:pt x="0" y="1176"/>
                              </a:lnTo>
                              <a:cubicBezTo>
                                <a:pt x="0" y="1217"/>
                                <a:pt x="11" y="1258"/>
                                <a:pt x="32" y="1293"/>
                              </a:cubicBezTo>
                              <a:cubicBezTo>
                                <a:pt x="52" y="1329"/>
                                <a:pt x="82" y="1359"/>
                                <a:pt x="118" y="1379"/>
                              </a:cubicBezTo>
                              <a:cubicBezTo>
                                <a:pt x="153" y="1400"/>
                                <a:pt x="194" y="1411"/>
                                <a:pt x="235" y="1411"/>
                              </a:cubicBezTo>
                              <a:lnTo>
                                <a:pt x="9710" y="1411"/>
                              </a:lnTo>
                              <a:lnTo>
                                <a:pt x="9711" y="1411"/>
                              </a:lnTo>
                              <a:cubicBezTo>
                                <a:pt x="9752" y="1411"/>
                                <a:pt x="9793" y="1400"/>
                                <a:pt x="9828" y="1379"/>
                              </a:cubicBezTo>
                              <a:cubicBezTo>
                                <a:pt x="9864" y="1359"/>
                                <a:pt x="9894" y="1329"/>
                                <a:pt x="9914" y="1293"/>
                              </a:cubicBezTo>
                              <a:cubicBezTo>
                                <a:pt x="9935" y="1258"/>
                                <a:pt x="9946" y="1217"/>
                                <a:pt x="9946" y="1176"/>
                              </a:cubicBezTo>
                              <a:lnTo>
                                <a:pt x="9946" y="235"/>
                              </a:lnTo>
                              <a:lnTo>
                                <a:pt x="9946" y="235"/>
                              </a:lnTo>
                              <a:lnTo>
                                <a:pt x="9946" y="235"/>
                              </a:lnTo>
                              <a:cubicBezTo>
                                <a:pt x="9946" y="194"/>
                                <a:pt x="9935" y="153"/>
                                <a:pt x="9914" y="118"/>
                              </a:cubicBezTo>
                              <a:cubicBezTo>
                                <a:pt x="9894" y="82"/>
                                <a:pt x="9864" y="52"/>
                                <a:pt x="9828" y="32"/>
                              </a:cubicBezTo>
                              <a:cubicBezTo>
                                <a:pt x="9793" y="11"/>
                                <a:pt x="9752" y="0"/>
                                <a:pt x="9711" y="0"/>
                              </a:cubicBezTo>
                              <a:lnTo>
                                <a:pt x="235" y="0"/>
                              </a:lnTo>
                            </a:path>
                          </a:pathLst>
                        </a:custGeom>
                        <a:noFill/>
                        <a:ln w="36360">
                          <a:solidFill>
                            <a:srgbClr val="3465a4"/>
                          </a:solidFill>
                          <a:round/>
                        </a:ln>
                      </wps:spPr>
                      <wps:style>
                        <a:lnRef idx="0"/>
                        <a:fillRef idx="0"/>
                        <a:effectRef idx="0"/>
                        <a:fontRef idx="minor"/>
                      </wps:style>
                      <wps:bodyPr/>
                    </wps:wsp>
                  </a:graphicData>
                </a:graphic>
              </wp:anchor>
            </w:drawing>
          </mc:Choice>
          <mc:Fallback>
            <w:pict/>
          </mc:Fallback>
        </mc:AlternateContent>
      </w:r>
      <w:r>
        <w:rPr>
          <w:b/>
          <w:bCs/>
        </w:rPr>
        <w:t xml:space="preserve">           </w:t>
      </w:r>
    </w:p>
    <w:p>
      <w:pPr>
        <w:pStyle w:val="Normal"/>
        <w:tabs>
          <w:tab w:val="clear" w:pos="709"/>
          <w:tab w:val="left" w:pos="9639" w:leader="none"/>
        </w:tabs>
        <w:spacing w:before="0" w:after="0"/>
        <w:contextualSpacing/>
        <w:jc w:val="center"/>
        <w:rPr>
          <w:b/>
          <w:b/>
          <w:bCs/>
          <w:color w:val="FF0000"/>
          <w:sz w:val="28"/>
          <w:szCs w:val="28"/>
        </w:rPr>
      </w:pPr>
      <w:r>
        <w:rPr>
          <w:b/>
          <w:bCs/>
          <w:color w:val="FF0000"/>
          <w:sz w:val="28"/>
          <w:szCs w:val="28"/>
          <w:u w:val="single"/>
        </w:rPr>
        <w:t>We shall keep enhanced hygiene, cleaning, and safety measures in place</w:t>
      </w:r>
      <w:r>
        <w:rPr>
          <w:b/>
          <w:bCs/>
          <w:color w:val="FF0000"/>
          <w:sz w:val="28"/>
          <w:szCs w:val="28"/>
        </w:rPr>
        <w:t>.</w:t>
      </w:r>
    </w:p>
    <w:p>
      <w:pPr>
        <w:pStyle w:val="Normal"/>
        <w:tabs>
          <w:tab w:val="clear" w:pos="709"/>
          <w:tab w:val="left" w:pos="9639" w:leader="none"/>
        </w:tabs>
        <w:spacing w:before="0" w:after="0"/>
        <w:contextualSpacing/>
        <w:jc w:val="center"/>
        <w:rPr>
          <w:b/>
          <w:b/>
          <w:bCs/>
          <w:color w:val="FF0000"/>
        </w:rPr>
      </w:pPr>
      <w:r>
        <w:rPr>
          <w:b/>
          <w:bCs/>
          <w:color w:val="FF0000"/>
        </w:rPr>
      </w:r>
    </w:p>
    <w:p>
      <w:pPr>
        <w:pStyle w:val="Normal"/>
        <w:spacing w:before="0" w:after="0"/>
        <w:contextualSpacing/>
        <w:jc w:val="center"/>
        <w:rPr>
          <w:b/>
          <w:b/>
          <w:bCs/>
          <w:color w:val="FF0000"/>
          <w:sz w:val="28"/>
          <w:szCs w:val="28"/>
          <w:u w:val="thick"/>
        </w:rPr>
      </w:pPr>
      <w:r>
        <w:rPr>
          <w:b/>
          <w:bCs/>
          <w:color w:val="FF0000"/>
          <w:sz w:val="28"/>
          <w:szCs w:val="28"/>
          <w:u w:val="thick"/>
        </w:rPr>
        <w:t>IT IS NOW MANDATORY TO WEAR MASKS IN CHURCH.</w:t>
      </w:r>
    </w:p>
    <w:p>
      <w:pPr>
        <w:pStyle w:val="Normal"/>
        <w:spacing w:before="0" w:after="0"/>
        <w:contextualSpacing/>
        <w:jc w:val="center"/>
        <w:rPr/>
      </w:pPr>
      <w:r>
        <w:rPr/>
      </w:r>
    </w:p>
    <w:p>
      <w:pPr>
        <w:pStyle w:val="Normal"/>
        <w:spacing w:before="0" w:after="0"/>
        <w:contextualSpacing/>
        <w:jc w:val="both"/>
        <w:rPr>
          <w:color w:val="FF0000"/>
          <w:u w:val="single"/>
        </w:rPr>
      </w:pPr>
      <w:r>
        <w:rPr>
          <w:color w:val="FF0000"/>
          <w:u w:val="single"/>
        </w:rPr>
      </w:r>
    </w:p>
    <w:p>
      <w:pPr>
        <w:pStyle w:val="Normal"/>
        <w:spacing w:before="0" w:after="0"/>
        <w:contextualSpacing/>
        <w:jc w:val="both"/>
        <w:rPr>
          <w:color w:val="FF0000"/>
          <w:u w:val="single"/>
        </w:rPr>
      </w:pPr>
      <w:r>
        <w:rPr>
          <w:b/>
          <w:bCs/>
          <w:color w:val="000000"/>
          <w:u w:val="single"/>
        </w:rPr>
        <w:t>CHILDREN'S MASS</w:t>
      </w:r>
      <w:r>
        <w:rPr>
          <w:color w:val="000000"/>
        </w:rPr>
        <w:t xml:space="preserve">  From the </w:t>
      </w:r>
      <w:r>
        <w:rPr>
          <w:b/>
          <w:bCs/>
          <w:color w:val="000000"/>
        </w:rPr>
        <w:t>first Sunday of February - the 6th.</w:t>
      </w:r>
      <w:r>
        <w:rPr>
          <w:color w:val="000000"/>
        </w:rPr>
        <w:t xml:space="preserve"> - we shall take up the children’s Liturgy of the Word again, whereby they leave the church once we have assembled and return at the Offertory to bring up the bread and the wine for the Mass, in the meanwhile having had their own service in a form which they might find easier to join in and also to learn something more of our faith.</w:t>
      </w:r>
    </w:p>
    <w:p>
      <w:pPr>
        <w:pStyle w:val="Normal"/>
        <w:spacing w:before="0" w:after="0"/>
        <w:contextualSpacing/>
        <w:jc w:val="both"/>
        <w:rPr>
          <w:color w:val="FF0000"/>
          <w:u w:val="single"/>
        </w:rPr>
      </w:pPr>
      <w:r>
        <w:rPr>
          <w:b/>
          <w:bCs/>
          <w:color w:val="000000"/>
          <w:u w:val="single"/>
        </w:rPr>
        <w:t>“</w:t>
      </w:r>
      <w:r>
        <w:rPr>
          <w:b/>
          <w:bCs/>
          <w:color w:val="000000"/>
          <w:u w:val="single"/>
        </w:rPr>
        <w:t>SHARE YOUR THOUGHTS”</w:t>
      </w:r>
      <w:r>
        <w:rPr>
          <w:color w:val="000000"/>
        </w:rPr>
        <w:t xml:space="preserve">  We have received very, very few of the forms asking for your opinion that can be taken into account during the present opportunity Pope Francis has asked to be created for everyone in the Church to be able to listen to each other.  </w:t>
      </w:r>
    </w:p>
    <w:p>
      <w:pPr>
        <w:pStyle w:val="Normal"/>
        <w:spacing w:before="0" w:after="0"/>
        <w:contextualSpacing/>
        <w:jc w:val="both"/>
        <w:rPr>
          <w:color w:val="FF0000"/>
          <w:u w:val="single"/>
        </w:rPr>
      </w:pPr>
      <w:r>
        <w:rPr>
          <w:color w:val="000000"/>
        </w:rPr>
        <w:tab/>
        <w:t xml:space="preserve">If you would rather give your opinions on line, this is the link: </w:t>
      </w:r>
    </w:p>
    <w:p>
      <w:pPr>
        <w:pStyle w:val="Normal"/>
        <w:spacing w:before="0" w:after="0"/>
        <w:contextualSpacing/>
        <w:jc w:val="both"/>
        <w:rPr>
          <w:color w:val="FF0000"/>
          <w:u w:val="single"/>
        </w:rPr>
      </w:pPr>
      <w:r>
        <w:rPr>
          <w:color w:val="000000"/>
        </w:rPr>
        <w:t>https://www.surveymonkey.co.uk/r/9MVCQ7M</w:t>
      </w:r>
    </w:p>
    <w:p>
      <w:pPr>
        <w:pStyle w:val="Normal"/>
        <w:spacing w:before="0" w:after="0"/>
        <w:contextualSpacing/>
        <w:jc w:val="both"/>
        <w:rPr>
          <w:color w:val="FF0000"/>
          <w:u w:val="single"/>
        </w:rPr>
      </w:pPr>
      <w:r>
        <w:rPr>
          <w:color w:val="000000"/>
        </w:rPr>
        <w:tab/>
        <w:t>Please do say what you would like to.  No voice is unimportant.</w:t>
      </w:r>
    </w:p>
    <w:p>
      <w:pPr>
        <w:pStyle w:val="Normal"/>
        <w:spacing w:before="0" w:after="0"/>
        <w:contextualSpacing/>
        <w:jc w:val="both"/>
        <w:rPr>
          <w:color w:val="000000"/>
        </w:rPr>
      </w:pPr>
      <w:r>
        <w:rPr>
          <w:color w:val="000000"/>
        </w:rPr>
      </w:r>
    </w:p>
    <w:p>
      <w:pPr>
        <w:pStyle w:val="Normal"/>
        <w:jc w:val="both"/>
        <w:rPr>
          <w:i/>
          <w:i/>
          <w:iCs/>
        </w:rPr>
      </w:pPr>
      <w:r>
        <w:rPr>
          <w:b/>
          <w:bCs/>
          <w:color w:val="000000"/>
          <w:u w:val="single"/>
        </w:rPr>
        <w:t>WEEKLY OFFERINGS</w:t>
      </w:r>
      <w:r>
        <w:rPr>
          <w:color w:val="FF4000"/>
        </w:rPr>
        <w:t xml:space="preserve"> </w:t>
      </w:r>
      <w:r>
        <w:rPr>
          <w:color w:val="000000"/>
        </w:rPr>
        <w:t xml:space="preserve"> £146.00 .   </w:t>
      </w:r>
      <w:r>
        <w:rPr>
          <w:b/>
          <w:color w:val="000000"/>
          <w:u w:val="single"/>
        </w:rPr>
        <w:t>CATHOLIC CHILDREN’S  SOCIETY  (CRIB)</w:t>
      </w:r>
      <w:r>
        <w:rPr>
          <w:color w:val="000000"/>
        </w:rPr>
        <w:t xml:space="preserve">   £485.45.     </w:t>
      </w:r>
      <w:r>
        <w:rPr>
          <w:b/>
          <w:bCs/>
          <w:color w:val="000000"/>
          <w:u w:val="single"/>
        </w:rPr>
        <w:t>AMOUNTS FOR DECEMBER</w:t>
      </w:r>
      <w:r>
        <w:rPr>
          <w:color w:val="000000"/>
        </w:rPr>
        <w:t xml:space="preserve"> - Gift Aided £1,717.50, Non Gift Aided £100.00</w:t>
      </w:r>
      <w:r>
        <w:rPr>
          <w:i/>
          <w:iCs/>
          <w:color w:val="000000"/>
        </w:rPr>
        <w:t xml:space="preserve">.  </w:t>
      </w:r>
      <w:r>
        <w:rPr>
          <w:color w:val="000000"/>
        </w:rPr>
        <w:t xml:space="preserve">Thanks to all who contributed.  </w:t>
      </w:r>
      <w:r>
        <w:rPr>
          <w:i/>
          <w:iCs/>
          <w:color w:val="000000"/>
        </w:rPr>
        <w:t>Ruth</w:t>
      </w:r>
    </w:p>
    <w:p>
      <w:pPr>
        <w:pStyle w:val="Normal"/>
        <w:spacing w:before="0" w:after="0"/>
        <w:contextualSpacing/>
        <w:jc w:val="center"/>
        <w:rPr/>
      </w:pPr>
      <w:r>
        <w:rPr/>
      </w:r>
    </w:p>
    <w:p>
      <w:pPr>
        <w:pStyle w:val="Normal"/>
        <w:spacing w:before="0" w:after="0"/>
        <w:contextualSpacing/>
        <w:jc w:val="center"/>
        <w:rPr/>
      </w:pPr>
      <w:r>
        <w:rPr/>
        <w:t>With blessings on every one of our parish family.</w:t>
      </w:r>
    </w:p>
    <w:p>
      <w:pPr>
        <w:pStyle w:val="Normal"/>
        <w:spacing w:before="0" w:after="0"/>
        <w:contextualSpacing/>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jc w:val="center"/>
        <w:rPr>
          <w:rFonts w:ascii="Lucida Handwriting" w:hAnsi="Lucida Handwriting"/>
          <w:color w:val="222222"/>
          <w:sz w:val="28"/>
          <w:szCs w:val="28"/>
        </w:rPr>
      </w:pPr>
      <w:r>
        <w:rPr>
          <w:rFonts w:ascii="Lucida Handwriting" w:hAnsi="Lucida Handwriting"/>
          <w:color w:val="222222"/>
          <w:sz w:val="28"/>
          <w:szCs w:val="28"/>
        </w:rPr>
        <w:t>Father  Francis</w:t>
      </w:r>
    </w:p>
    <w:p>
      <w:pPr>
        <w:pStyle w:val="Normal"/>
        <w:jc w:val="center"/>
        <w:rPr>
          <w:rFonts w:ascii="Lucida Handwriting" w:hAnsi="Lucida Handwriting"/>
          <w:color w:val="222222"/>
          <w:sz w:val="28"/>
          <w:szCs w:val="28"/>
        </w:rPr>
      </w:pPr>
      <w:r>
        <w:rPr>
          <w:rFonts w:ascii="Lucida Handwriting" w:hAnsi="Lucida Handwriting"/>
          <w:color w:val="222222"/>
          <w:sz w:val="28"/>
          <w:szCs w:val="28"/>
        </w:rPr>
      </w:r>
    </w:p>
    <w:p>
      <w:pPr>
        <w:pStyle w:val="Normal"/>
        <w:jc w:val="both"/>
        <w:rPr>
          <w:color w:val="222222"/>
        </w:rPr>
      </w:pPr>
      <w:r>
        <w:rPr>
          <w:b/>
          <w:bCs/>
          <w:color w:val="222222"/>
        </w:rPr>
        <w:t xml:space="preserve">St Thomas Aquinas </w:t>
      </w:r>
      <w:r>
        <w:rPr>
          <w:color w:val="222222"/>
        </w:rPr>
        <w:t>(1225-1274) When St Thomas Aquinas decided in 1244 to join the Dominicans, his brothers imprisoned him in a castle.  They even tempted him with a prostitute, trying unsuccessfully to untrack his vocation.  As Dominicans were looked down on as beggars, the fa</w:t>
      </w:r>
      <w:r>
        <w:drawing>
          <wp:anchor behindDoc="0" distT="0" distB="0" distL="114300" distR="114300" simplePos="0" locked="0" layoutInCell="0" allowOverlap="1" relativeHeight="10">
            <wp:simplePos x="0" y="0"/>
            <wp:positionH relativeFrom="column">
              <wp:posOffset>127635</wp:posOffset>
            </wp:positionH>
            <wp:positionV relativeFrom="paragraph">
              <wp:posOffset>219075</wp:posOffset>
            </wp:positionV>
            <wp:extent cx="1752600" cy="2590800"/>
            <wp:effectExtent l="0" t="0" r="0" b="0"/>
            <wp:wrapTight wrapText="bothSides">
              <wp:wrapPolygon edited="0">
                <wp:start x="-3" y="0"/>
                <wp:lineTo x="-3" y="21438"/>
                <wp:lineTo x="21361" y="21438"/>
                <wp:lineTo x="21361" y="0"/>
                <wp:lineTo x="-3" y="0"/>
              </wp:wrapPolygon>
            </wp:wrapTight>
            <wp:docPr id="2" name="Picture 9" descr="St Thomas Aquinas clipart - 8 St Thomas Aquin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St Thomas Aquinas clipart - 8 St Thomas Aquinas clip art"/>
                    <pic:cNvPicPr>
                      <a:picLocks noChangeAspect="1" noChangeArrowheads="1"/>
                    </pic:cNvPicPr>
                  </pic:nvPicPr>
                  <pic:blipFill>
                    <a:blip r:embed="rId4"/>
                    <a:stretch>
                      <a:fillRect/>
                    </a:stretch>
                  </pic:blipFill>
                  <pic:spPr bwMode="auto">
                    <a:xfrm>
                      <a:off x="0" y="0"/>
                      <a:ext cx="1752600" cy="2590800"/>
                    </a:xfrm>
                    <a:prstGeom prst="rect">
                      <a:avLst/>
                    </a:prstGeom>
                  </pic:spPr>
                </pic:pic>
              </a:graphicData>
            </a:graphic>
          </wp:anchor>
        </w:drawing>
      </w:r>
      <w:r>
        <w:rPr>
          <w:color w:val="222222"/>
        </w:rPr>
        <w:t>mily preferred that Thomas at least become a Benedictine.  Then perhaps he might become abbot of prestigious Monte Cassino, where he had gone to school.</w:t>
      </w:r>
    </w:p>
    <w:p>
      <w:pPr>
        <w:pStyle w:val="Normal"/>
        <w:jc w:val="both"/>
        <w:rPr>
          <w:color w:val="222222"/>
        </w:rPr>
      </w:pPr>
      <w:r>
        <w:rPr>
          <w:color w:val="222222"/>
        </w:rPr>
        <w:t xml:space="preserve">    </w:t>
      </w:r>
      <w:r>
        <w:rPr>
          <w:color w:val="222222"/>
        </w:rPr>
        <w:t>But after a year Thomas escaped and became a Dominican.  At Paris and Cologne he studied philosophy and theology with St Albert the Great.  Probably referring to Thomas' physical bulk, Albert accurately predicted that "the lowing of this dumb ox would be heard all over the world".</w:t>
      </w:r>
    </w:p>
    <w:p>
      <w:pPr>
        <w:pStyle w:val="Normal"/>
        <w:jc w:val="both"/>
        <w:rPr>
          <w:color w:val="222222"/>
        </w:rPr>
      </w:pPr>
      <w:r>
        <w:rPr>
          <w:color w:val="222222"/>
        </w:rPr>
        <w:t xml:space="preserve">    </w:t>
      </w:r>
      <w:r>
        <w:rPr>
          <w:color w:val="222222"/>
        </w:rPr>
        <w:t>For the next two decades Thomas divided his time between Paris and Italy, teaching and writing prodigiously.  Between 1259 and 1264 he developed one of his major works, the Summa Contra Gentes.  Using Aristotle, who was popular among Muslim, Jewish, and pagan scholars, Aquinas strove in this book to give these peers rational arguments for Christianity.</w:t>
      </w:r>
    </w:p>
    <w:p>
      <w:pPr>
        <w:pStyle w:val="Normal"/>
        <w:jc w:val="both"/>
        <w:rPr>
          <w:color w:val="222222"/>
        </w:rPr>
      </w:pPr>
      <w:r>
        <w:rPr>
          <w:color w:val="222222"/>
        </w:rPr>
        <w:tab/>
        <w:t>In thefollowing</w:t>
      </w:r>
      <w:r>
        <w:rPr>
          <w:color w:val="222222"/>
        </w:rPr>
        <w:t xml:space="preserve"> </w:t>
      </w:r>
      <w:r>
        <w:rPr>
          <w:color w:val="222222"/>
        </w:rPr>
        <w:t>selection,forexample, he explains reasonably how an unchangeable God can answer prayer without changing:    "The immutability of providence does not mean that prayer is unprofitable, any more than it means that there is no room for contingency within the domain of providence.  Prayer is not made to God in order to get the eternal plan of providence changed, because this is impossible.  Its purpose is that people should obtain what they desire from God.   It is appropriate that God should assent to the pious desires of rational creatures.  Not as if our desires moved the immovable God, but it is a consequence of his own goodness that he brings about what they desire in a suitable way.  All things naturally desire the good.  And it belongs to the excellence of God's goodness to distribute being and well-being to everything in an ordered way.  It follows that, in line with his own goodness, he fulfils the pious desires which are unfolded in prayer.</w:t>
      </w:r>
    </w:p>
    <w:p>
      <w:pPr>
        <w:pStyle w:val="Normal"/>
        <w:jc w:val="both"/>
        <w:rPr>
          <w:color w:val="222222"/>
        </w:rPr>
      </w:pPr>
      <w:r>
        <w:rPr>
          <w:color w:val="222222"/>
        </w:rPr>
        <w:t xml:space="preserve">    </w:t>
      </w:r>
      <w:r>
        <w:rPr>
          <w:color w:val="222222"/>
        </w:rPr>
        <w:t>God loves his creatures, and he loves each one the more, the more it shares his own goodness, which is the first and primary object of his love.  Therefore he wants the desires of his rational creatures to be fulfilled because they share most perfectly of all creatures the goodness of God.</w:t>
      </w:r>
    </w:p>
    <w:p>
      <w:pPr>
        <w:pStyle w:val="Normal"/>
        <w:jc w:val="both"/>
        <w:rPr>
          <w:color w:val="222222"/>
        </w:rPr>
      </w:pPr>
      <w:r>
        <w:rPr>
          <w:color w:val="222222"/>
        </w:rPr>
        <w:t xml:space="preserve">    </w:t>
      </w:r>
      <w:r>
        <w:rPr>
          <w:color w:val="222222"/>
        </w:rPr>
        <w:t>And his will is an accomplisher of things because he is the cause of things by his will.  So it belongs to the divine goodness to fulfil the desires of rational creatures which are put to him in prayer."</w:t>
      </w:r>
    </w:p>
    <w:p>
      <w:pPr>
        <w:pStyle w:val="Normal"/>
        <w:jc w:val="both"/>
        <w:rPr>
          <w:color w:val="222222"/>
        </w:rPr>
      </w:pPr>
      <w:r>
        <w:rPr>
          <w:color w:val="222222"/>
        </w:rPr>
        <w:t xml:space="preserve">    </w:t>
      </w:r>
      <w:r>
        <w:rPr>
          <w:color w:val="222222"/>
        </w:rPr>
        <w:t xml:space="preserve">In 1266, Thomas began to write his most important work, the </w:t>
      </w:r>
      <w:r>
        <w:rPr>
          <w:i/>
          <w:iCs/>
          <w:color w:val="222222"/>
        </w:rPr>
        <w:t>Summa Theoligica</w:t>
      </w:r>
      <w:r>
        <w:rPr>
          <w:color w:val="222222"/>
        </w:rPr>
        <w:t xml:space="preserve">.  In five hefty volumes he developed a systematic statement of his mature thought on all Christian doctrine.  But Thomas left the </w:t>
      </w:r>
      <w:r>
        <w:rPr>
          <w:i/>
          <w:iCs/>
          <w:color w:val="222222"/>
        </w:rPr>
        <w:t>Summa</w:t>
      </w:r>
      <w:r>
        <w:rPr>
          <w:color w:val="222222"/>
        </w:rPr>
        <w:t xml:space="preserve"> unfinished.  An experience at Mass in December 1273 persuaded him to stop writing.  "All I have written," he said, "seems to me like straw compared to what I have seen and what has been revealed to me."</w:t>
      </w:r>
    </w:p>
    <w:p>
      <w:pPr>
        <w:pStyle w:val="Normal"/>
        <w:jc w:val="both"/>
        <w:rPr>
          <w:color w:val="222222"/>
        </w:rPr>
      </w:pPr>
      <w:r>
        <w:rPr>
          <w:color w:val="222222"/>
        </w:rPr>
        <w:t xml:space="preserve">    </w:t>
      </w:r>
      <w:r>
        <w:rPr>
          <w:color w:val="222222"/>
        </w:rPr>
        <w:t>Thomas Aquinas died a year later.  For a half-century after his death the saint was under a cloud of suspicion because of his innovation. But through the centuries he has come to be esteemed as one of the greatest Catholic theologians of all time.</w:t>
      </w:r>
    </w:p>
    <w:p>
      <w:pPr>
        <w:pStyle w:val="Normal"/>
        <w:rPr>
          <w:color w:val="222222"/>
        </w:rPr>
      </w:pPr>
      <w:r>
        <w:rPr>
          <w:color w:val="222222"/>
        </w:rPr>
      </w:r>
    </w:p>
    <w:p>
      <w:pPr>
        <w:pStyle w:val="Normal"/>
        <w:rPr>
          <w:color w:val="222222"/>
        </w:rPr>
      </w:pPr>
      <w:r>
        <w:rPr>
          <w:color w:val="222222"/>
        </w:rPr>
      </w:r>
    </w:p>
    <w:p>
      <w:pPr>
        <w:pStyle w:val="Normal"/>
        <w:rPr>
          <w:color w:val="222222"/>
        </w:rPr>
      </w:pPr>
      <w:r>
        <w:rPr>
          <w:color w:val="222222"/>
        </w:rPr>
      </w:r>
    </w:p>
    <w:p>
      <w:pPr>
        <w:pStyle w:val="Normal"/>
        <w:jc w:val="center"/>
        <w:rPr>
          <w:rFonts w:ascii="Brush Script MT" w:hAnsi="Brush Script MT"/>
          <w:b/>
          <w:b/>
          <w:bCs/>
          <w:color w:val="C9211E"/>
          <w:sz w:val="36"/>
          <w:szCs w:val="36"/>
        </w:rPr>
      </w:pPr>
      <w:r>
        <w:rPr/>
        <w:drawing>
          <wp:inline distT="0" distB="0" distL="0" distR="0">
            <wp:extent cx="276225" cy="28384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5"/>
                    <a:stretch>
                      <a:fillRect/>
                    </a:stretch>
                  </pic:blipFill>
                  <pic:spPr bwMode="auto">
                    <a:xfrm>
                      <a:off x="0" y="0"/>
                      <a:ext cx="276225" cy="283845"/>
                    </a:xfrm>
                    <a:prstGeom prst="rect">
                      <a:avLst/>
                    </a:prstGeom>
                  </pic:spPr>
                </pic:pic>
              </a:graphicData>
            </a:graphic>
          </wp:inline>
        </w:drawing>
      </w:r>
      <w:r>
        <w:rPr>
          <w:rFonts w:ascii="Brush Script MT" w:hAnsi="Brush Script MT"/>
          <w:b/>
          <w:bCs/>
          <w:color w:val="C9211E"/>
          <w:sz w:val="36"/>
          <w:szCs w:val="36"/>
        </w:rPr>
        <w:t>ANY  OTHER  BUSINESS</w:t>
      </w:r>
      <w:r>
        <w:rPr/>
        <w:drawing>
          <wp:inline distT="0" distB="0" distL="0" distR="0">
            <wp:extent cx="276225" cy="283845"/>
            <wp:effectExtent l="0" t="0" r="0" b="0"/>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6"/>
                    <a:stretch>
                      <a:fillRect/>
                    </a:stretch>
                  </pic:blipFill>
                  <pic:spPr bwMode="auto">
                    <a:xfrm flipH="1">
                      <a:off x="0" y="0"/>
                      <a:ext cx="276225" cy="283845"/>
                    </a:xfrm>
                    <a:prstGeom prst="rect">
                      <a:avLst/>
                    </a:prstGeom>
                  </pic:spPr>
                </pic:pic>
              </a:graphicData>
            </a:graphic>
          </wp:inline>
        </w:drawing>
      </w:r>
    </w:p>
    <w:p>
      <w:pPr>
        <w:pStyle w:val="Normal"/>
        <w:ind w:left="360" w:hanging="0"/>
        <w:jc w:val="center"/>
        <w:rPr>
          <w:rFonts w:ascii="Arial" w:hAnsi="Arial"/>
        </w:rPr>
      </w:pPr>
      <w:r>
        <w:rPr>
          <w:rFonts w:ascii="Arial" w:hAnsi="Arial"/>
        </w:rPr>
      </w:r>
    </w:p>
    <w:p>
      <w:pPr>
        <w:pStyle w:val="Normal"/>
        <w:ind w:left="360" w:hanging="0"/>
        <w:jc w:val="center"/>
        <w:rPr>
          <w:rFonts w:ascii="Arial" w:hAnsi="Arial"/>
        </w:rPr>
      </w:pPr>
      <w:r>
        <w:drawing>
          <wp:anchor behindDoc="0" distT="0" distB="0" distL="0" distR="0" simplePos="0" locked="0" layoutInCell="0" allowOverlap="1" relativeHeight="8">
            <wp:simplePos x="0" y="0"/>
            <wp:positionH relativeFrom="column">
              <wp:posOffset>281305</wp:posOffset>
            </wp:positionH>
            <wp:positionV relativeFrom="paragraph">
              <wp:posOffset>51435</wp:posOffset>
            </wp:positionV>
            <wp:extent cx="718820" cy="697230"/>
            <wp:effectExtent l="0" t="0" r="0" b="0"/>
            <wp:wrapSquare wrapText="largest"/>
            <wp:docPr id="5"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 descr=""/>
                    <pic:cNvPicPr>
                      <a:picLocks noChangeAspect="1" noChangeArrowheads="1"/>
                    </pic:cNvPicPr>
                  </pic:nvPicPr>
                  <pic:blipFill>
                    <a:blip r:embed="rId7"/>
                    <a:stretch>
                      <a:fillRect/>
                    </a:stretch>
                  </pic:blipFill>
                  <pic:spPr bwMode="auto">
                    <a:xfrm>
                      <a:off x="0" y="0"/>
                      <a:ext cx="718820" cy="697230"/>
                    </a:xfrm>
                    <a:prstGeom prst="rect">
                      <a:avLst/>
                    </a:prstGeom>
                  </pic:spPr>
                </pic:pic>
              </a:graphicData>
            </a:graphic>
          </wp:anchor>
        </w:drawing>
      </w:r>
      <w:r>
        <w:rPr>
          <w:rFonts w:ascii="Arial" w:hAnsi="Arial"/>
        </w:rPr>
        <w:t xml:space="preserve">Dear All,  For those of you with quizzical minds and who are up for a fun evening (albeit remotely unfortunately), I’m running a quiz on </w:t>
      </w:r>
      <w:r>
        <w:rPr>
          <w:rFonts w:ascii="Arial" w:hAnsi="Arial"/>
          <w:b/>
          <w:bCs/>
        </w:rPr>
        <w:t>Saturday 05 February</w:t>
      </w:r>
      <w:r>
        <w:rPr>
          <w:rFonts w:ascii="Arial" w:hAnsi="Arial"/>
        </w:rPr>
        <w:t xml:space="preserve"> in aid of the </w:t>
      </w:r>
      <w:r>
        <w:rPr>
          <w:rFonts w:ascii="Arial" w:hAnsi="Arial"/>
          <w:b/>
          <w:bCs/>
          <w:u w:val="single"/>
        </w:rPr>
        <w:t>BLANDFORD WELCOME GROUP.</w:t>
      </w:r>
      <w:r>
        <w:rPr>
          <w:rFonts w:ascii="Arial" w:hAnsi="Arial"/>
        </w:rPr>
        <w:t xml:space="preserve">   Inroads are being made to our minimum target of £9,000, which (amongst other criteria) enables us to seek Home Office approval to receive a refugee family.</w:t>
      </w:r>
    </w:p>
    <w:p>
      <w:pPr>
        <w:pStyle w:val="Normal"/>
        <w:ind w:left="360" w:hanging="0"/>
        <w:rPr>
          <w:rFonts w:ascii="Arial" w:hAnsi="Arial"/>
        </w:rPr>
      </w:pPr>
      <w:r>
        <w:rPr>
          <w:rFonts w:ascii="Arial" w:hAnsi="Arial"/>
        </w:rPr>
        <w:t xml:space="preserve"> </w:t>
      </w:r>
      <w:r>
        <w:rPr>
          <w:rFonts w:ascii="Arial" w:hAnsi="Arial"/>
        </w:rPr>
        <w:tab/>
        <w:t xml:space="preserve">Friends, family and fellow parishioners are most welcome. As well as raising funds for the cause, these evenings are always good fun and there will be a nominal prize for the winning team! Entry is £10 per link, with payment via BLANDFORD WELCOME GROUP - Give A Little.  This will generate an e-mail receipt which should then be forwarded to aprwas@hotmail.com  and we will forward you a Zoom link to join the quiz.  I look forward to you hopefully joining us on the 5th.  With kind regards. </w:t>
      </w:r>
      <w:r>
        <w:rPr>
          <w:rFonts w:ascii="Arial" w:hAnsi="Arial"/>
          <w:i/>
          <w:iCs/>
        </w:rPr>
        <w:t xml:space="preserve"> Anthony</w:t>
      </w:r>
    </w:p>
    <w:p>
      <w:pPr>
        <w:pStyle w:val="Normal"/>
        <w:ind w:left="360" w:hanging="0"/>
        <w:rPr>
          <w:rFonts w:ascii="Arial" w:hAnsi="Arial"/>
        </w:rPr>
      </w:pPr>
      <w:r>
        <w:rPr>
          <w:rFonts w:ascii="Arial" w:hAnsi="Arial"/>
        </w:rPr>
        <w:t xml:space="preserve"> </w:t>
      </w:r>
    </w:p>
    <w:p>
      <w:pPr>
        <w:pStyle w:val="Normal"/>
        <w:ind w:left="360" w:hanging="0"/>
        <w:jc w:val="both"/>
        <w:rPr/>
      </w:pPr>
      <w:r>
        <w:rPr/>
        <w:drawing>
          <wp:inline distT="0" distB="0" distL="0" distR="0">
            <wp:extent cx="276225" cy="283845"/>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8"/>
                    <a:stretch>
                      <a:fillRect/>
                    </a:stretch>
                  </pic:blipFill>
                  <pic:spPr bwMode="auto">
                    <a:xfrm flipH="1">
                      <a:off x="0" y="0"/>
                      <a:ext cx="276225" cy="283845"/>
                    </a:xfrm>
                    <a:prstGeom prst="rect">
                      <a:avLst/>
                    </a:prstGeom>
                  </pic:spPr>
                </pic:pic>
              </a:graphicData>
            </a:graphic>
          </wp:inline>
        </w:drawing>
      </w:r>
      <w:r>
        <w:rPr/>
        <w:t xml:space="preserve">  </w:t>
      </w:r>
      <w:r>
        <w:rPr>
          <w:rFonts w:ascii="Arial" w:hAnsi="Arial"/>
        </w:rPr>
        <w:t xml:space="preserve">We plan to have our </w:t>
      </w:r>
      <w:r>
        <w:rPr>
          <w:rFonts w:ascii="Arial" w:hAnsi="Arial"/>
          <w:b/>
          <w:bCs/>
          <w:u w:val="single"/>
        </w:rPr>
        <w:t>PARISH MEAL</w:t>
      </w:r>
      <w:r>
        <w:rPr>
          <w:rFonts w:ascii="Arial" w:hAnsi="Arial"/>
        </w:rPr>
        <w:t xml:space="preserve"> together next month on the day after the feast of Our Lady of Lourdes, a very suitable way of celebrating Our Lady’s patronage of our parish.  That is, </w:t>
      </w:r>
      <w:r>
        <w:rPr>
          <w:rFonts w:ascii="Arial" w:hAnsi="Arial"/>
          <w:b/>
          <w:bCs/>
        </w:rPr>
        <w:t>SATURDAY, FEBRUARY 12th</w:t>
      </w:r>
      <w:r>
        <w:rPr>
          <w:rFonts w:ascii="Arial" w:hAnsi="Arial"/>
        </w:rPr>
        <w:t>., at 12.30.</w:t>
      </w:r>
    </w:p>
    <w:p>
      <w:pPr>
        <w:pStyle w:val="Normal"/>
        <w:ind w:left="360" w:hanging="0"/>
        <w:jc w:val="both"/>
        <w:rPr>
          <w:rFonts w:ascii="Arial" w:hAnsi="Arial"/>
        </w:rPr>
      </w:pPr>
      <w:r>
        <w:rPr>
          <w:rFonts w:ascii="Arial" w:hAnsi="Arial"/>
        </w:rPr>
        <w:tab/>
        <w:t xml:space="preserve">We shall know exactly where in a day or two.  </w:t>
      </w:r>
    </w:p>
    <w:p>
      <w:pPr>
        <w:pStyle w:val="Normal"/>
        <w:ind w:left="360" w:hanging="0"/>
        <w:jc w:val="both"/>
        <w:rPr>
          <w:rFonts w:ascii="Arial" w:hAnsi="Arial"/>
        </w:rPr>
      </w:pPr>
      <w:r>
        <w:rPr>
          <w:rFonts w:ascii="Arial" w:hAnsi="Arial"/>
          <w:b/>
          <w:bCs/>
        </w:rPr>
        <w:t>For the sake of our parish community, please do try to come.</w:t>
      </w:r>
      <w:r>
        <w:rPr>
          <w:rFonts w:ascii="Arial" w:hAnsi="Arial"/>
        </w:rPr>
        <w:t xml:space="preserve">  </w:t>
      </w:r>
      <w:r>
        <w:rPr>
          <w:rFonts w:ascii="Arial" w:hAnsi="Arial"/>
          <w:i/>
          <w:iCs/>
        </w:rPr>
        <w:t>Father Francis</w:t>
      </w:r>
    </w:p>
    <w:p>
      <w:pPr>
        <w:pStyle w:val="Normal"/>
        <w:ind w:left="360" w:hanging="0"/>
        <w:jc w:val="both"/>
        <w:rPr>
          <w:rFonts w:ascii="Arial" w:hAnsi="Arial"/>
        </w:rPr>
      </w:pPr>
      <w:r>
        <w:rPr/>
      </w:r>
    </w:p>
    <w:p>
      <w:pPr>
        <w:pStyle w:val="Normal"/>
        <w:rPr/>
      </w:pPr>
      <w:r>
        <w:rPr/>
        <w:drawing>
          <wp:inline distT="0" distB="0" distL="0" distR="0">
            <wp:extent cx="276225" cy="283845"/>
            <wp:effectExtent l="0" t="0" r="0" b="0"/>
            <wp:docPr id="7"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9"/>
                    <a:stretch>
                      <a:fillRect/>
                    </a:stretch>
                  </pic:blipFill>
                  <pic:spPr bwMode="auto">
                    <a:xfrm>
                      <a:off x="0" y="0"/>
                      <a:ext cx="276225" cy="283845"/>
                    </a:xfrm>
                    <a:prstGeom prst="rect">
                      <a:avLst/>
                    </a:prstGeom>
                  </pic:spPr>
                </pic:pic>
              </a:graphicData>
            </a:graphic>
          </wp:inline>
        </w:drawing>
      </w:r>
      <w:r>
        <w:rPr>
          <w:rFonts w:ascii="Arial" w:hAnsi="Arial"/>
          <w:b/>
          <w:bCs/>
          <w:color w:val="C9211E"/>
        </w:rPr>
        <w:t xml:space="preserve">   </w:t>
      </w:r>
      <w:r>
        <w:rPr>
          <w:rFonts w:ascii="Arial" w:hAnsi="Arial"/>
          <w:b/>
          <w:bCs/>
          <w:color w:val="000000"/>
          <w:u w:val="single"/>
        </w:rPr>
        <w:t>UNCOLLECTED CHRISTMAS CARDS</w:t>
      </w:r>
      <w:r>
        <w:rPr>
          <w:rFonts w:ascii="Arial" w:hAnsi="Arial"/>
          <w:color w:val="000000"/>
        </w:rPr>
        <w:t xml:space="preserve">  The cards still to be collected from the back of church are for </w:t>
      </w:r>
      <w:r>
        <w:rPr>
          <w:rFonts w:ascii="Arial" w:hAnsi="Arial"/>
          <w:color w:val="FF0000"/>
        </w:rPr>
        <w:t>Marie Vardill,  Arlene, Ava, Bronagh O’Donellan, Sandra, Christopher Welles, Richard Wilson.</w:t>
      </w:r>
      <w:r>
        <w:rPr>
          <w:rFonts w:ascii="Arial" w:hAnsi="Arial"/>
          <w:i/>
          <w:iCs/>
          <w:color w:val="000000"/>
        </w:rPr>
        <w:t xml:space="preserve"> </w:t>
      </w:r>
    </w:p>
    <w:p>
      <w:pPr>
        <w:pStyle w:val="Normal"/>
        <w:rPr>
          <w:rFonts w:ascii="Arial" w:hAnsi="Arial"/>
          <w:i/>
          <w:i/>
          <w:iCs/>
          <w:color w:val="000000"/>
        </w:rPr>
      </w:pPr>
      <w:r>
        <w:rPr/>
      </w:r>
    </w:p>
    <w:p>
      <w:pPr>
        <w:pStyle w:val="Normal"/>
        <w:tabs>
          <w:tab w:val="clear" w:pos="709"/>
          <w:tab w:val="left" w:pos="10348" w:leader="none"/>
        </w:tabs>
        <w:rPr>
          <w:rFonts w:ascii="Arial" w:hAnsi="Arial"/>
          <w:bCs/>
          <w:color w:val="222222"/>
          <w:shd w:fill="FFFFFF" w:val="clear"/>
        </w:rPr>
      </w:pPr>
      <w:r>
        <w:rPr/>
        <w:drawing>
          <wp:inline distT="0" distB="0" distL="0" distR="0">
            <wp:extent cx="276225" cy="283845"/>
            <wp:effectExtent l="0" t="0" r="0" b="0"/>
            <wp:docPr id="8"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
                    <pic:cNvPicPr>
                      <a:picLocks noChangeAspect="1" noChangeArrowheads="1"/>
                    </pic:cNvPicPr>
                  </pic:nvPicPr>
                  <pic:blipFill>
                    <a:blip r:embed="rId10"/>
                    <a:stretch>
                      <a:fillRect/>
                    </a:stretch>
                  </pic:blipFill>
                  <pic:spPr bwMode="auto">
                    <a:xfrm flipH="1">
                      <a:off x="0" y="0"/>
                      <a:ext cx="276225" cy="283845"/>
                    </a:xfrm>
                    <a:prstGeom prst="rect">
                      <a:avLst/>
                    </a:prstGeom>
                  </pic:spPr>
                </pic:pic>
              </a:graphicData>
            </a:graphic>
          </wp:inline>
        </w:drawing>
      </w:r>
      <w:r>
        <w:rPr>
          <w:rFonts w:ascii="Arial" w:hAnsi="Arial"/>
          <w:bCs/>
          <w:color w:val="222222"/>
          <w:shd w:fill="FFFFFF" w:val="clear"/>
        </w:rPr>
        <w:t xml:space="preserve">    </w:t>
      </w:r>
      <w:r>
        <w:rPr>
          <w:rFonts w:ascii="Arial" w:hAnsi="Arial"/>
          <w:bCs/>
          <w:color w:val="222222"/>
          <w:shd w:fill="FFFFFF" w:val="clear"/>
        </w:rPr>
        <w:t xml:space="preserve">The Diocese are running an online event on </w:t>
      </w:r>
      <w:r>
        <w:rPr>
          <w:rFonts w:ascii="Arial" w:hAnsi="Arial"/>
          <w:b/>
          <w:bCs/>
          <w:color w:val="222222"/>
          <w:shd w:fill="FFFFFF" w:val="clear"/>
        </w:rPr>
        <w:t>8 February</w:t>
      </w:r>
      <w:r>
        <w:rPr>
          <w:rFonts w:ascii="Arial" w:hAnsi="Arial"/>
          <w:bCs/>
          <w:color w:val="222222"/>
          <w:shd w:fill="FFFFFF" w:val="clear"/>
        </w:rPr>
        <w:t xml:space="preserve"> about refugees and migrants which will also have a focus on community sponsorship and someone will be sharing the experience of Sidmouth parish which is the first to welcome a refugee family.  Should you wish to join, the link is https://www.plymouth-diocese.org.uk/welcome-the-</w:t>
      </w:r>
      <w:bookmarkStart w:id="0" w:name="_GoBack"/>
      <w:bookmarkEnd w:id="0"/>
      <w:r>
        <w:rPr>
          <w:rFonts w:ascii="Arial" w:hAnsi="Arial"/>
          <w:bCs/>
          <w:color w:val="222222"/>
          <w:shd w:fill="FFFFFF" w:val="clear"/>
        </w:rPr>
        <w:t xml:space="preserve">stranger/             The time of the event will be advised beforehand.  </w:t>
      </w:r>
      <w:r>
        <w:rPr>
          <w:rFonts w:ascii="Arial" w:hAnsi="Arial"/>
          <w:bCs/>
          <w:i/>
          <w:iCs/>
          <w:color w:val="222222"/>
          <w:shd w:fill="FFFFFF" w:val="clear"/>
        </w:rPr>
        <w:t>Anthony</w:t>
      </w:r>
    </w:p>
    <w:p>
      <w:pPr>
        <w:pStyle w:val="Normal"/>
        <w:tabs>
          <w:tab w:val="clear" w:pos="709"/>
          <w:tab w:val="left" w:pos="10348" w:leader="none"/>
        </w:tabs>
        <w:rPr>
          <w:rFonts w:ascii="Arial" w:hAnsi="Arial"/>
          <w:bCs/>
          <w:color w:val="222222"/>
          <w:shd w:fill="FFFFFF" w:val="clear"/>
        </w:rPr>
      </w:pPr>
      <w:r>
        <w:rPr>
          <w:rFonts w:ascii="Arial" w:hAnsi="Arial"/>
          <w:bCs/>
          <w:color w:val="222222"/>
          <w:shd w:fill="FFFFFF" w:val="clear"/>
        </w:rPr>
        <w:drawing>
          <wp:anchor behindDoc="0" distT="0" distB="0" distL="0" distR="0" simplePos="0" locked="0" layoutInCell="0" allowOverlap="1" relativeHeight="9">
            <wp:simplePos x="0" y="0"/>
            <wp:positionH relativeFrom="column">
              <wp:posOffset>5346065</wp:posOffset>
            </wp:positionH>
            <wp:positionV relativeFrom="paragraph">
              <wp:posOffset>43180</wp:posOffset>
            </wp:positionV>
            <wp:extent cx="737235" cy="981710"/>
            <wp:effectExtent l="0" t="0" r="0" b="0"/>
            <wp:wrapSquare wrapText="largest"/>
            <wp:docPr id="9"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 descr=""/>
                    <pic:cNvPicPr>
                      <a:picLocks noChangeAspect="1" noChangeArrowheads="1"/>
                    </pic:cNvPicPr>
                  </pic:nvPicPr>
                  <pic:blipFill>
                    <a:blip r:embed="rId11"/>
                    <a:stretch>
                      <a:fillRect/>
                    </a:stretch>
                  </pic:blipFill>
                  <pic:spPr bwMode="auto">
                    <a:xfrm>
                      <a:off x="0" y="0"/>
                      <a:ext cx="737235" cy="981710"/>
                    </a:xfrm>
                    <a:prstGeom prst="rect">
                      <a:avLst/>
                    </a:prstGeom>
                  </pic:spPr>
                </pic:pic>
              </a:graphicData>
            </a:graphic>
          </wp:anchor>
        </w:drawing>
      </w:r>
    </w:p>
    <w:p>
      <w:pPr>
        <w:pStyle w:val="TextBody"/>
        <w:tabs>
          <w:tab w:val="clear" w:pos="709"/>
          <w:tab w:val="left" w:pos="10348" w:leader="none"/>
        </w:tabs>
        <w:spacing w:lineRule="auto" w:line="240" w:before="0" w:after="0"/>
        <w:contextualSpacing/>
        <w:rPr/>
      </w:pPr>
      <w:r>
        <w:rPr>
          <w:rFonts w:ascii="Arial" w:hAnsi="Arial"/>
          <w:b/>
          <w:u w:val="single"/>
        </w:rPr>
        <w:t>WALSINGHAM PILGRIMAGE 2022</w:t>
      </w:r>
    </w:p>
    <w:p>
      <w:pPr>
        <w:pStyle w:val="TextBody"/>
        <w:spacing w:lineRule="auto" w:line="240" w:before="0" w:after="0"/>
        <w:contextualSpacing/>
        <w:rPr>
          <w:rFonts w:ascii="Arial" w:hAnsi="Arial"/>
        </w:rPr>
      </w:pPr>
      <w:r>
        <w:rPr>
          <w:rFonts w:ascii="Arial" w:hAnsi="Arial"/>
        </w:rPr>
        <w:t xml:space="preserve">Our pilgrimage to Walsingham this year will be from </w:t>
      </w:r>
      <w:r>
        <w:rPr>
          <w:rFonts w:ascii="Arial" w:hAnsi="Arial"/>
          <w:b/>
          <w:bCs/>
        </w:rPr>
        <w:t>Monday 11</w:t>
      </w:r>
      <w:r>
        <w:rPr>
          <w:rFonts w:ascii="Arial" w:hAnsi="Arial"/>
          <w:b/>
          <w:bCs/>
          <w:position w:val="8"/>
          <w:sz w:val="19"/>
        </w:rPr>
        <w:t>th</w:t>
      </w:r>
      <w:r>
        <w:rPr>
          <w:rFonts w:ascii="Arial" w:hAnsi="Arial"/>
          <w:b/>
          <w:bCs/>
        </w:rPr>
        <w:t>  - Thursday 14</w:t>
      </w:r>
      <w:r>
        <w:rPr>
          <w:rFonts w:ascii="Arial" w:hAnsi="Arial"/>
          <w:b/>
          <w:bCs/>
          <w:position w:val="8"/>
          <w:sz w:val="19"/>
        </w:rPr>
        <w:t>th</w:t>
      </w:r>
      <w:r>
        <w:rPr>
          <w:rFonts w:ascii="Arial" w:hAnsi="Arial"/>
          <w:b/>
          <w:bCs/>
        </w:rPr>
        <w:t xml:space="preserve"> July</w:t>
      </w:r>
      <w:r>
        <w:rPr>
          <w:rFonts w:ascii="Arial" w:hAnsi="Arial"/>
        </w:rPr>
        <w:t>, led by Fr. Francis.  Full details and booking forms will appear shortly.  It will be wonderful to go again to England’s Nazareth!    </w:t>
      </w:r>
      <w:r>
        <w:rPr>
          <w:rFonts w:ascii="Arial" w:hAnsi="Arial"/>
          <w:i/>
        </w:rPr>
        <w:t>Madeleine</w:t>
      </w:r>
    </w:p>
    <w:p>
      <w:pPr>
        <w:pStyle w:val="Normal"/>
        <w:tabs>
          <w:tab w:val="clear" w:pos="709"/>
          <w:tab w:val="left" w:pos="10348" w:leader="none"/>
        </w:tabs>
        <w:rPr>
          <w:rFonts w:ascii="Arial" w:hAnsi="Arial"/>
          <w:bCs/>
          <w:color w:val="222222"/>
          <w:shd w:fill="FFFFFF" w:val="clear"/>
        </w:rPr>
      </w:pPr>
      <w:r>
        <w:rPr>
          <w:rFonts w:ascii="Arial" w:hAnsi="Arial"/>
          <w:bCs/>
          <w:color w:val="222222"/>
          <w:shd w:fill="FFFFFF" w:val="clear"/>
        </w:rPr>
      </w:r>
    </w:p>
    <w:p>
      <w:pPr>
        <w:pStyle w:val="Normal"/>
        <w:tabs>
          <w:tab w:val="clear" w:pos="709"/>
          <w:tab w:val="left" w:pos="10348" w:leader="none"/>
        </w:tabs>
        <w:rPr>
          <w:rFonts w:ascii="Arial" w:hAnsi="Arial"/>
          <w:bCs/>
          <w:color w:val="222222"/>
          <w:shd w:fill="FFFFFF" w:val="clear"/>
        </w:rPr>
      </w:pPr>
      <w:r>
        <w:rPr>
          <w:rFonts w:ascii="Arial" w:hAnsi="Arial"/>
          <w:bCs/>
          <w:color w:val="222222"/>
          <w:shd w:fill="FFFFFF" w:val="clear"/>
        </w:rPr>
      </w:r>
    </w:p>
    <w:p>
      <w:pPr>
        <w:pStyle w:val="TextBody"/>
        <w:tabs>
          <w:tab w:val="clear" w:pos="709"/>
          <w:tab w:val="left" w:pos="10348" w:leader="none"/>
        </w:tabs>
        <w:spacing w:lineRule="auto" w:line="240" w:before="0" w:after="0"/>
        <w:jc w:val="center"/>
        <w:rPr>
          <w:rFonts w:ascii="Arial" w:hAnsi="Arial"/>
        </w:rPr>
      </w:pPr>
      <w:r>
        <w:rPr>
          <w:rFonts w:ascii="Arial" w:hAnsi="Arial"/>
          <w:b/>
          <w:bCs/>
          <w:color w:val="FF3838"/>
          <w:sz w:val="28"/>
          <w:szCs w:val="28"/>
          <w:u w:val="single"/>
          <w:shd w:fill="FFFFFF" w:val="clear"/>
        </w:rPr>
        <w:t>We welcome contributions to this newsletter from parishioners; please send in links to websites, hard copy, email pictures, prose or poetry, whether to inform or to entertain....</w:t>
      </w:r>
    </w:p>
    <w:p>
      <w:pPr>
        <w:pStyle w:val="TextBody"/>
        <w:tabs>
          <w:tab w:val="clear" w:pos="709"/>
          <w:tab w:val="left" w:pos="10348" w:leader="none"/>
        </w:tabs>
        <w:spacing w:lineRule="auto" w:line="240" w:before="0" w:after="0"/>
        <w:rPr/>
      </w:pPr>
      <w:r>
        <w:rPr/>
      </w:r>
    </w:p>
    <w:p>
      <w:pPr>
        <w:pStyle w:val="TextBody"/>
        <w:tabs>
          <w:tab w:val="clear" w:pos="709"/>
          <w:tab w:val="left" w:pos="10348" w:leader="none"/>
        </w:tabs>
        <w:spacing w:lineRule="auto" w:line="240" w:before="0" w:after="0"/>
        <w:rPr>
          <w:rFonts w:ascii="Arial" w:hAnsi="Arial"/>
        </w:rPr>
      </w:pPr>
      <w:r>
        <w:rPr>
          <w:rFonts w:ascii="Arial" w:hAnsi="Arial"/>
        </w:rPr>
        <w:t>“</w:t>
      </w:r>
      <w:r>
        <w:rPr>
          <w:rFonts w:ascii="Arial" w:hAnsi="Arial"/>
        </w:rPr>
        <w:t>I'll be more enthusiastic about encouraging thinking outside the box when there's evidence of any thinking going on inside it.”</w:t>
      </w:r>
    </w:p>
    <w:p>
      <w:pPr>
        <w:pStyle w:val="TextBody"/>
        <w:tabs>
          <w:tab w:val="clear" w:pos="709"/>
          <w:tab w:val="left" w:pos="10348" w:leader="none"/>
        </w:tabs>
        <w:spacing w:lineRule="auto" w:line="240" w:before="0" w:after="0"/>
        <w:rPr>
          <w:rFonts w:ascii="Arial" w:hAnsi="Arial"/>
          <w:sz w:val="20"/>
          <w:szCs w:val="20"/>
        </w:rPr>
      </w:pPr>
      <w:r>
        <w:rPr>
          <w:rFonts w:ascii="Arial" w:hAnsi="Arial"/>
        </w:rPr>
        <w:t xml:space="preserve">― </w:t>
      </w:r>
      <w:r>
        <w:rPr>
          <w:rFonts w:ascii="Arial" w:hAnsi="Arial"/>
        </w:rPr>
        <w:t xml:space="preserve">Terry Pratchett                                                                                      </w:t>
      </w:r>
      <w:r>
        <w:rPr>
          <w:rFonts w:ascii="Arial" w:hAnsi="Arial"/>
          <w:sz w:val="20"/>
          <w:szCs w:val="20"/>
        </w:rPr>
        <w:t>(contributed by Avis)</w:t>
      </w:r>
    </w:p>
    <w:p>
      <w:pPr>
        <w:pStyle w:val="TextBody"/>
        <w:tabs>
          <w:tab w:val="clear" w:pos="709"/>
          <w:tab w:val="left" w:pos="10348" w:leader="none"/>
        </w:tabs>
        <w:spacing w:lineRule="auto" w:line="240" w:before="0" w:after="0"/>
        <w:jc w:val="center"/>
        <w:rPr>
          <w:rFonts w:ascii="Arial" w:hAnsi="Arial"/>
          <w:color w:val="000000"/>
          <w:shd w:fill="FFFFFF" w:val="clear"/>
        </w:rPr>
      </w:pPr>
      <w:r>
        <w:rPr>
          <w:rFonts w:ascii="Arial" w:hAnsi="Arial"/>
          <w:color w:val="000000"/>
          <w:shd w:fill="FFFFFF" w:val="clear"/>
        </w:rPr>
        <w:t>***************************************</w:t>
      </w:r>
    </w:p>
    <w:p>
      <w:pPr>
        <w:pStyle w:val="TextBody"/>
        <w:tabs>
          <w:tab w:val="clear" w:pos="709"/>
          <w:tab w:val="left" w:pos="10348" w:leader="none"/>
        </w:tabs>
        <w:spacing w:lineRule="auto" w:line="240" w:before="0" w:after="0"/>
        <w:rPr>
          <w:rFonts w:ascii="Arial" w:hAnsi="Arial"/>
          <w:color w:val="000000"/>
          <w:shd w:fill="FFFFFF" w:val="clear"/>
        </w:rPr>
      </w:pPr>
      <w:r>
        <w:rPr>
          <w:rFonts w:ascii="Arial" w:hAnsi="Arial"/>
          <w:color w:val="000000"/>
          <w:shd w:fill="FFFFFF" w:val="clear"/>
        </w:rPr>
      </w:r>
    </w:p>
    <w:p>
      <w:pPr>
        <w:pStyle w:val="Normal"/>
        <w:shd w:val="clear" w:color="auto" w:fill="FFFFFF"/>
        <w:suppressAutoHyphens w:val="false"/>
        <w:rPr>
          <w:rFonts w:ascii="Arial" w:hAnsi="Arial"/>
        </w:rPr>
      </w:pPr>
      <w:r>
        <w:rPr>
          <w:rFonts w:ascii="Arial" w:hAnsi="Arial"/>
        </w:rPr>
        <w:t>"My most pleasant task is saying my Rosary and praying to my heavenly Mother.  It is the most pure joy of my heart!"</w:t>
      </w:r>
    </w:p>
    <w:p>
      <w:pPr>
        <w:pStyle w:val="Normal"/>
        <w:shd w:val="clear" w:color="auto" w:fill="FFFFFF"/>
        <w:suppressAutoHyphens w:val="false"/>
        <w:rPr>
          <w:rFonts w:ascii="Arial" w:hAnsi="Arial"/>
          <w:sz w:val="20"/>
          <w:szCs w:val="20"/>
        </w:rPr>
      </w:pPr>
      <w:r>
        <w:rPr>
          <w:rFonts w:ascii="Arial" w:hAnsi="Arial"/>
        </w:rPr>
        <w:t xml:space="preserve"> </w:t>
      </w:r>
      <w:r>
        <w:rPr>
          <w:rFonts w:ascii="Arial" w:hAnsi="Arial"/>
        </w:rPr>
        <w:t xml:space="preserve">- St Francis de Sales                                                                               </w:t>
      </w:r>
      <w:r>
        <w:rPr>
          <w:rFonts w:ascii="Arial" w:hAnsi="Arial"/>
          <w:sz w:val="20"/>
          <w:szCs w:val="20"/>
        </w:rPr>
        <w:t>(contributed by Hilary)</w:t>
      </w:r>
    </w:p>
    <w:p>
      <w:pPr>
        <w:pStyle w:val="Normal"/>
        <w:shd w:val="clear" w:color="auto" w:fill="FFFFFF"/>
        <w:suppressAutoHyphens w:val="false"/>
        <w:jc w:val="center"/>
        <w:rPr>
          <w:rFonts w:ascii="Arial" w:hAnsi="Arial"/>
          <w:sz w:val="20"/>
          <w:szCs w:val="20"/>
        </w:rPr>
      </w:pPr>
      <w:r>
        <w:rPr>
          <w:rFonts w:ascii="Arial" w:hAnsi="Arial"/>
          <w:sz w:val="20"/>
          <w:szCs w:val="20"/>
        </w:rPr>
        <w:t>**********************************************</w:t>
      </w:r>
    </w:p>
    <w:p>
      <w:pPr>
        <w:pStyle w:val="Normal"/>
        <w:shd w:val="clear" w:color="auto" w:fill="FFFFFF"/>
        <w:suppressAutoHyphens w:val="false"/>
        <w:jc w:val="center"/>
        <w:rPr>
          <w:rFonts w:ascii="Arial" w:hAnsi="Arial"/>
          <w:sz w:val="20"/>
          <w:szCs w:val="20"/>
        </w:rPr>
      </w:pPr>
      <w:r>
        <w:rPr>
          <w:rFonts w:ascii="Arial" w:hAnsi="Arial"/>
          <w:sz w:val="20"/>
          <w:szCs w:val="20"/>
        </w:rPr>
      </w:r>
    </w:p>
    <w:p>
      <w:pPr>
        <w:pStyle w:val="Normal"/>
        <w:shd w:val="clear" w:color="auto" w:fill="FFFFFF"/>
        <w:suppressAutoHyphens w:val="false"/>
        <w:rPr>
          <w:rFonts w:ascii="Arial" w:hAnsi="Arial"/>
        </w:rPr>
      </w:pPr>
      <w:r>
        <w:rPr>
          <w:rFonts w:ascii="Arial" w:hAnsi="Arial"/>
        </w:rPr>
        <w:t xml:space="preserve">"Johnson quoted some Latin, and Edwards said: 'You are a philosopher, Dr Johnson.  I have tried too, in my time, to be a philosopher; but, I don't know how, cheerfulness was always breaking in." - James Boswell, </w:t>
      </w:r>
      <w:r>
        <w:rPr>
          <w:rFonts w:ascii="Arial" w:hAnsi="Arial"/>
          <w:i/>
          <w:iCs/>
        </w:rPr>
        <w:t>The Life of Samuel Johnson</w:t>
      </w:r>
      <w:r>
        <w:rPr>
          <w:rFonts w:ascii="Arial" w:hAnsi="Arial"/>
        </w:rPr>
        <w:t xml:space="preserve">            </w:t>
      </w:r>
      <w:r>
        <w:rPr>
          <w:rFonts w:ascii="Arial" w:hAnsi="Arial"/>
          <w:sz w:val="20"/>
          <w:szCs w:val="20"/>
        </w:rPr>
        <w:t xml:space="preserve">(contributed by Avis) </w:t>
      </w:r>
      <w:r>
        <w:rPr>
          <w:rFonts w:ascii="Arial" w:hAnsi="Arial"/>
        </w:rPr>
        <w:t xml:space="preserve"> </w:t>
      </w:r>
    </w:p>
    <w:sectPr>
      <w:type w:val="nextPage"/>
      <w:pgSz w:w="11906" w:h="16838"/>
      <w:pgMar w:left="1134" w:right="1134" w:gutter="0" w:header="0" w:top="851"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erif">
    <w:altName w:val="Times New Roman"/>
    <w:charset w:val="01"/>
    <w:family w:val="roman"/>
    <w:pitch w:val="default"/>
  </w:font>
  <w:font w:name="Tahoma">
    <w:charset w:val="01"/>
    <w:family w:val="roman"/>
    <w:pitch w:val="default"/>
  </w:font>
  <w:font w:name="OpenSymbol">
    <w:altName w:val="Arial Unicode MS"/>
    <w:charset w:val="01"/>
    <w:family w:val="roman"/>
    <w:pitch w:val="default"/>
  </w:font>
  <w:font w:name="Helvetica Neue">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InternetLink">
    <w:name w:val="Hyperlink"/>
    <w:rPr>
      <w:color w:val="000080"/>
      <w:u w:val="single"/>
    </w:rPr>
  </w:style>
  <w:style w:type="character" w:styleId="VisitedInternetLink">
    <w:name w:val="FollowedHyperlink"/>
    <w:basedOn w:val="DefaultParagraphFont"/>
    <w:rPr>
      <w:color w:val="800080"/>
      <w:u w:val="single"/>
    </w:rPr>
  </w:style>
  <w:style w:type="character" w:styleId="StrongEmphasis" w:customStyle="1">
    <w:name w:val="Strong Emphasis"/>
    <w:qFormat/>
    <w:rPr>
      <w:b/>
      <w:bCs/>
    </w:rPr>
  </w:style>
  <w:style w:type="character" w:styleId="Emphasis">
    <w:name w:val="Emphasis"/>
    <w:basedOn w:val="DefaultParagraphFont"/>
    <w:qFormat/>
    <w:rPr>
      <w:rFonts w:cs="Times New Roman"/>
      <w:i/>
      <w:iCs/>
    </w:rPr>
  </w:style>
  <w:style w:type="character" w:styleId="BalloonTextChar" w:customStyle="1">
    <w:name w:val="Balloon Text Char"/>
    <w:basedOn w:val="DefaultParagraphFont"/>
    <w:link w:val="BalloonText"/>
    <w:uiPriority w:val="99"/>
    <w:semiHidden/>
    <w:qFormat/>
    <w:rsid w:val="001b102e"/>
    <w:rPr>
      <w:rFonts w:ascii="Tahoma" w:hAnsi="Tahoma" w:cs="Mangal"/>
      <w:sz w:val="16"/>
      <w:szCs w:val="14"/>
    </w:rPr>
  </w:style>
  <w:style w:type="character" w:styleId="HeaderChar" w:customStyle="1">
    <w:name w:val="Header Char"/>
    <w:basedOn w:val="DefaultParagraphFont"/>
    <w:link w:val="Header"/>
    <w:uiPriority w:val="99"/>
    <w:qFormat/>
    <w:rsid w:val="00d96885"/>
    <w:rPr>
      <w:rFonts w:cs="Mangal"/>
      <w:szCs w:val="21"/>
    </w:rPr>
  </w:style>
  <w:style w:type="character" w:styleId="FooterChar" w:customStyle="1">
    <w:name w:val="Footer Char"/>
    <w:basedOn w:val="DefaultParagraphFont"/>
    <w:link w:val="Footer"/>
    <w:uiPriority w:val="99"/>
    <w:qFormat/>
    <w:rsid w:val="00d96885"/>
    <w:rPr>
      <w:rFonts w:cs="Mangal"/>
      <w:szCs w:val="21"/>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Default" w:customStyle="1">
    <w:name w:val="Default"/>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en-US" w:eastAsia="en-GB" w:bidi="ar-SA"/>
    </w:rPr>
  </w:style>
  <w:style w:type="paragraph" w:styleId="ListParagraph">
    <w:name w:val="List Paragraph"/>
    <w:basedOn w:val="Normal"/>
    <w:qFormat/>
    <w:pPr>
      <w:ind w:left="720" w:hanging="0"/>
    </w:pPr>
    <w:rPr/>
  </w:style>
  <w:style w:type="paragraph" w:styleId="BalloonText">
    <w:name w:val="Balloon Text"/>
    <w:basedOn w:val="Normal"/>
    <w:link w:val="BalloonTextChar"/>
    <w:uiPriority w:val="99"/>
    <w:semiHidden/>
    <w:unhideWhenUsed/>
    <w:qFormat/>
    <w:rsid w:val="001b102e"/>
    <w:pPr/>
    <w:rPr>
      <w:rFonts w:ascii="Tahoma" w:hAnsi="Tahoma" w:cs="Mangal"/>
      <w:sz w:val="16"/>
      <w:szCs w:val="1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d96885"/>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d96885"/>
    <w:pPr>
      <w:tabs>
        <w:tab w:val="clear" w:pos="709"/>
        <w:tab w:val="center" w:pos="4513" w:leader="none"/>
        <w:tab w:val="right" w:pos="9026" w:leader="none"/>
      </w:tabs>
    </w:pPr>
    <w:rPr>
      <w:rFonts w:cs="Mangal"/>
      <w:szCs w:val="21"/>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Yiv7587561068msonormal" w:customStyle="1">
    <w:name w:val="yiv7587561068msonormal"/>
    <w:basedOn w:val="Normal"/>
    <w:qFormat/>
    <w:rsid w:val="009c2471"/>
    <w:pPr>
      <w:suppressAutoHyphens w:val="false"/>
      <w:spacing w:beforeAutospacing="1" w:afterAutospacing="1"/>
    </w:pPr>
    <w:rPr>
      <w:rFonts w:eastAsia="Times New Roman" w:cs="Times New Roman"/>
      <w:kern w:val="0"/>
      <w:lang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2.png"/><Relationship Id="rId9" Type="http://schemas.openxmlformats.org/officeDocument/2006/relationships/image" Target="media/image2.png"/><Relationship Id="rId10" Type="http://schemas.openxmlformats.org/officeDocument/2006/relationships/image" Target="media/image2.png"/><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LibreOffice/7.2.5.2$Windows_X86_64 LibreOffice_project/499f9727c189e6ef3471021d6132d4c694f357e5</Application>
  <AppVersion>15.0000</AppVersion>
  <Pages>4</Pages>
  <Words>1459</Words>
  <Characters>7222</Characters>
  <CharactersWithSpaces>9086</CharactersWithSpaces>
  <Paragraphs>70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2022-01-21T12:30:00Z</dcterms:created>
  <dc:creator>ParishSec</dc:creator>
  <dc:description/>
  <dc:language>en-GB</dc:language>
  <cp:lastModifiedBy/>
  <dcterms:modified xsi:type="dcterms:W3CDTF">2022-01-21T15:22:31Z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